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21" w:rsidRPr="00B66F21" w:rsidRDefault="00B66F21" w:rsidP="00B84469">
      <w:pPr>
        <w:pStyle w:val="N02Y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Na osnovu člana 27 stav 1 tačka 6 Za</w:t>
      </w:r>
      <w:r>
        <w:rPr>
          <w:rFonts w:ascii="Arial" w:hAnsi="Arial" w:cs="Arial"/>
          <w:sz w:val="24"/>
          <w:szCs w:val="24"/>
        </w:rPr>
        <w:t>kona o lokalnoj samoupravi ("Službeni</w:t>
      </w:r>
      <w:r w:rsidRPr="00B66F21">
        <w:rPr>
          <w:rFonts w:ascii="Arial" w:hAnsi="Arial" w:cs="Arial"/>
          <w:sz w:val="24"/>
          <w:szCs w:val="24"/>
        </w:rPr>
        <w:t xml:space="preserve"> list C</w:t>
      </w:r>
      <w:r>
        <w:rPr>
          <w:rFonts w:ascii="Arial" w:hAnsi="Arial" w:cs="Arial"/>
          <w:sz w:val="24"/>
          <w:szCs w:val="24"/>
        </w:rPr>
        <w:t xml:space="preserve">rne </w:t>
      </w:r>
      <w:r w:rsidRPr="00B66F2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</w:t>
      </w:r>
      <w:r w:rsidRPr="00B66F21">
        <w:rPr>
          <w:rFonts w:ascii="Arial" w:hAnsi="Arial" w:cs="Arial"/>
          <w:sz w:val="24"/>
          <w:szCs w:val="24"/>
        </w:rPr>
        <w:t xml:space="preserve">", br. </w:t>
      </w:r>
      <w:r>
        <w:rPr>
          <w:rFonts w:ascii="Arial" w:hAnsi="Arial" w:cs="Arial"/>
          <w:sz w:val="24"/>
          <w:szCs w:val="24"/>
        </w:rPr>
        <w:t>002/18, 0</w:t>
      </w:r>
      <w:r w:rsidRPr="00B66F21">
        <w:rPr>
          <w:rFonts w:ascii="Arial" w:hAnsi="Arial" w:cs="Arial"/>
          <w:sz w:val="24"/>
          <w:szCs w:val="24"/>
        </w:rPr>
        <w:t>34/19</w:t>
      </w:r>
      <w:r>
        <w:rPr>
          <w:rFonts w:ascii="Arial" w:hAnsi="Arial" w:cs="Arial"/>
          <w:sz w:val="24"/>
          <w:szCs w:val="24"/>
        </w:rPr>
        <w:t>, 038/20, 050/22 i 084/22) i člana 15</w:t>
      </w:r>
      <w:r w:rsidRPr="00B66F21">
        <w:rPr>
          <w:rFonts w:ascii="Arial" w:hAnsi="Arial" w:cs="Arial"/>
          <w:sz w:val="24"/>
          <w:szCs w:val="24"/>
        </w:rPr>
        <w:t xml:space="preserve"> stav</w:t>
      </w:r>
      <w:r>
        <w:rPr>
          <w:rFonts w:ascii="Arial" w:hAnsi="Arial" w:cs="Arial"/>
          <w:sz w:val="24"/>
          <w:szCs w:val="24"/>
        </w:rPr>
        <w:t xml:space="preserve"> 1 tačka 6 Statuta Opštine Zeta ("Službeni</w:t>
      </w:r>
      <w:r w:rsidRPr="00B66F21">
        <w:rPr>
          <w:rFonts w:ascii="Arial" w:hAnsi="Arial" w:cs="Arial"/>
          <w:sz w:val="24"/>
          <w:szCs w:val="24"/>
        </w:rPr>
        <w:t xml:space="preserve"> list C</w:t>
      </w:r>
      <w:r>
        <w:rPr>
          <w:rFonts w:ascii="Arial" w:hAnsi="Arial" w:cs="Arial"/>
          <w:sz w:val="24"/>
          <w:szCs w:val="24"/>
        </w:rPr>
        <w:t xml:space="preserve">rne </w:t>
      </w:r>
      <w:r w:rsidRPr="00B66F2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ore - opštinski propisi", broj 012/23</w:t>
      </w:r>
      <w:r w:rsidRPr="00B66F21">
        <w:rPr>
          <w:rFonts w:ascii="Arial" w:hAnsi="Arial" w:cs="Arial"/>
          <w:sz w:val="24"/>
          <w:szCs w:val="24"/>
        </w:rPr>
        <w:t>), Sku</w:t>
      </w:r>
      <w:r>
        <w:rPr>
          <w:rFonts w:ascii="Arial" w:hAnsi="Arial" w:cs="Arial"/>
          <w:sz w:val="24"/>
          <w:szCs w:val="24"/>
        </w:rPr>
        <w:t>pština Opštine Zeta</w:t>
      </w:r>
      <w:r w:rsidRPr="00B66F21">
        <w:rPr>
          <w:rFonts w:ascii="Arial" w:hAnsi="Arial" w:cs="Arial"/>
          <w:sz w:val="24"/>
          <w:szCs w:val="24"/>
        </w:rPr>
        <w:t xml:space="preserve">, na sjednici </w:t>
      </w:r>
      <w:proofErr w:type="gramStart"/>
      <w:r w:rsidRPr="00B66F21">
        <w:rPr>
          <w:rFonts w:ascii="Arial" w:hAnsi="Arial" w:cs="Arial"/>
          <w:sz w:val="24"/>
          <w:szCs w:val="24"/>
        </w:rPr>
        <w:t>održanoj</w:t>
      </w:r>
      <w:r>
        <w:rPr>
          <w:rFonts w:ascii="Arial" w:hAnsi="Arial" w:cs="Arial"/>
          <w:sz w:val="24"/>
          <w:szCs w:val="24"/>
        </w:rPr>
        <w:t xml:space="preserve"> </w:t>
      </w:r>
      <w:r w:rsidRPr="00B66F21">
        <w:rPr>
          <w:rFonts w:ascii="Arial" w:hAnsi="Arial" w:cs="Arial"/>
          <w:sz w:val="24"/>
          <w:szCs w:val="24"/>
        </w:rPr>
        <w:t>,</w:t>
      </w:r>
      <w:r w:rsidR="00803298">
        <w:rPr>
          <w:rFonts w:ascii="Arial" w:hAnsi="Arial" w:cs="Arial"/>
          <w:sz w:val="24"/>
          <w:szCs w:val="24"/>
        </w:rPr>
        <w:t>_</w:t>
      </w:r>
      <w:proofErr w:type="gramEnd"/>
      <w:r w:rsidR="00803298">
        <w:rPr>
          <w:rFonts w:ascii="Arial" w:hAnsi="Arial" w:cs="Arial"/>
          <w:sz w:val="24"/>
          <w:szCs w:val="24"/>
        </w:rPr>
        <w:t>_________</w:t>
      </w:r>
      <w:r w:rsidRPr="00B66F21">
        <w:rPr>
          <w:rFonts w:ascii="Arial" w:hAnsi="Arial" w:cs="Arial"/>
          <w:sz w:val="24"/>
          <w:szCs w:val="24"/>
        </w:rPr>
        <w:t xml:space="preserve"> donijela je</w:t>
      </w:r>
    </w:p>
    <w:p w:rsidR="00B66F21" w:rsidRPr="00B66F21" w:rsidRDefault="00B66F21" w:rsidP="00B66F21">
      <w:pPr>
        <w:pStyle w:val="N03Y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ODLUK</w:t>
      </w:r>
      <w:r w:rsidR="00803298">
        <w:rPr>
          <w:rFonts w:ascii="Arial" w:hAnsi="Arial" w:cs="Arial"/>
          <w:sz w:val="24"/>
          <w:szCs w:val="24"/>
        </w:rPr>
        <w:t>U</w:t>
      </w:r>
    </w:p>
    <w:p w:rsidR="00B66F21" w:rsidRPr="00B66F21" w:rsidRDefault="00B66F21" w:rsidP="00B66F21">
      <w:pPr>
        <w:pStyle w:val="N03Y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o kriterijumima, načinu i postupku raspodjele sredstava za podršku ženskom preduzetništvu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I - OPŠTA ODREDBA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</w:t>
      </w:r>
    </w:p>
    <w:p w:rsidR="00B66F21" w:rsidRP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Ovom odlukom utvrđuju se kriterijumi, način i postupak raspodjele</w:t>
      </w:r>
      <w:r>
        <w:rPr>
          <w:rFonts w:ascii="Arial" w:hAnsi="Arial" w:cs="Arial"/>
          <w:sz w:val="24"/>
          <w:szCs w:val="24"/>
        </w:rPr>
        <w:t xml:space="preserve"> sredstava</w:t>
      </w:r>
      <w:r w:rsidR="002F778F">
        <w:rPr>
          <w:rFonts w:ascii="Arial" w:hAnsi="Arial" w:cs="Arial"/>
          <w:sz w:val="24"/>
          <w:szCs w:val="24"/>
        </w:rPr>
        <w:t xml:space="preserve"> iz</w:t>
      </w:r>
      <w:r>
        <w:rPr>
          <w:rFonts w:ascii="Arial" w:hAnsi="Arial" w:cs="Arial"/>
          <w:sz w:val="24"/>
          <w:szCs w:val="24"/>
        </w:rPr>
        <w:t xml:space="preserve"> Budžeta Opštine Zeta</w:t>
      </w:r>
      <w:r w:rsidRPr="00B66F21">
        <w:rPr>
          <w:rFonts w:ascii="Arial" w:hAnsi="Arial" w:cs="Arial"/>
          <w:sz w:val="24"/>
          <w:szCs w:val="24"/>
        </w:rPr>
        <w:t>, namijenjenih za podršku ženskom preduzetništvu.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II - KORISNICI SREDSTAVA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</w:t>
      </w:r>
    </w:p>
    <w:p w:rsidR="00B66F21" w:rsidRP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Sredstva budžeta</w:t>
      </w:r>
      <w:r w:rsidR="00803298">
        <w:rPr>
          <w:rFonts w:ascii="Arial" w:hAnsi="Arial" w:cs="Arial"/>
          <w:sz w:val="24"/>
          <w:szCs w:val="24"/>
        </w:rPr>
        <w:t>,</w:t>
      </w:r>
      <w:r w:rsidRPr="00B66F21">
        <w:rPr>
          <w:rFonts w:ascii="Arial" w:hAnsi="Arial" w:cs="Arial"/>
          <w:sz w:val="24"/>
          <w:szCs w:val="24"/>
        </w:rPr>
        <w:t xml:space="preserve"> koj</w:t>
      </w:r>
      <w:r w:rsidR="00803298">
        <w:rPr>
          <w:rFonts w:ascii="Arial" w:hAnsi="Arial" w:cs="Arial"/>
          <w:sz w:val="24"/>
          <w:szCs w:val="24"/>
        </w:rPr>
        <w:t>a</w:t>
      </w:r>
      <w:r w:rsidRPr="00B66F21">
        <w:rPr>
          <w:rFonts w:ascii="Arial" w:hAnsi="Arial" w:cs="Arial"/>
          <w:sz w:val="24"/>
          <w:szCs w:val="24"/>
        </w:rPr>
        <w:t xml:space="preserve"> </w:t>
      </w:r>
      <w:r w:rsidR="00803298">
        <w:rPr>
          <w:rFonts w:ascii="Arial" w:hAnsi="Arial" w:cs="Arial"/>
          <w:sz w:val="24"/>
          <w:szCs w:val="24"/>
        </w:rPr>
        <w:t>su</w:t>
      </w:r>
      <w:r w:rsidRPr="00B66F21">
        <w:rPr>
          <w:rFonts w:ascii="Arial" w:hAnsi="Arial" w:cs="Arial"/>
          <w:sz w:val="24"/>
          <w:szCs w:val="24"/>
        </w:rPr>
        <w:t xml:space="preserve"> opredijeljen</w:t>
      </w:r>
      <w:r w:rsidR="00803298">
        <w:rPr>
          <w:rFonts w:ascii="Arial" w:hAnsi="Arial" w:cs="Arial"/>
          <w:sz w:val="24"/>
          <w:szCs w:val="24"/>
        </w:rPr>
        <w:t>a</w:t>
      </w:r>
      <w:r w:rsidRPr="00B66F21">
        <w:rPr>
          <w:rFonts w:ascii="Arial" w:hAnsi="Arial" w:cs="Arial"/>
          <w:sz w:val="24"/>
          <w:szCs w:val="24"/>
        </w:rPr>
        <w:t xml:space="preserve"> za žensko preduzetništvo</w:t>
      </w:r>
      <w:r w:rsidR="00803298">
        <w:rPr>
          <w:rFonts w:ascii="Arial" w:hAnsi="Arial" w:cs="Arial"/>
          <w:sz w:val="24"/>
          <w:szCs w:val="24"/>
        </w:rPr>
        <w:t>,</w:t>
      </w:r>
      <w:r w:rsidRPr="00B66F21">
        <w:rPr>
          <w:rFonts w:ascii="Arial" w:hAnsi="Arial" w:cs="Arial"/>
          <w:sz w:val="24"/>
          <w:szCs w:val="24"/>
        </w:rPr>
        <w:t xml:space="preserve"> iz tekućeg god</w:t>
      </w:r>
      <w:r>
        <w:rPr>
          <w:rFonts w:ascii="Arial" w:hAnsi="Arial" w:cs="Arial"/>
          <w:sz w:val="24"/>
          <w:szCs w:val="24"/>
        </w:rPr>
        <w:t>išnjeg budžeta Opštine Zeta</w:t>
      </w:r>
      <w:r w:rsidRPr="00B66F21">
        <w:rPr>
          <w:rFonts w:ascii="Arial" w:hAnsi="Arial" w:cs="Arial"/>
          <w:sz w:val="24"/>
          <w:szCs w:val="24"/>
        </w:rPr>
        <w:t>, dodjeljuju se za biznis/poslovne ideje (u daljem tekstu: biznis plan) ženama preduzetnicama i privrednim društvima u kojima su žene nosioci biznisa - osnivač ili jedan od osnivača i izvršni direktor preduzeća.</w:t>
      </w:r>
    </w:p>
    <w:p w:rsidR="00B66F21" w:rsidRP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Sredstva za podsticanje osnivanja i razvoj poslovanja dodjeljuju se društvima/preduzetnicama sa prebivalištem, odnosno sjedištem na te</w:t>
      </w:r>
      <w:r>
        <w:rPr>
          <w:rFonts w:ascii="Arial" w:hAnsi="Arial" w:cs="Arial"/>
          <w:sz w:val="24"/>
          <w:szCs w:val="24"/>
        </w:rPr>
        <w:t>ritoriji Opštine Zeta</w:t>
      </w:r>
      <w:r w:rsidRPr="00B66F21">
        <w:rPr>
          <w:rFonts w:ascii="Arial" w:hAnsi="Arial" w:cs="Arial"/>
          <w:sz w:val="24"/>
          <w:szCs w:val="24"/>
        </w:rPr>
        <w:t>.</w:t>
      </w:r>
    </w:p>
    <w:p w:rsidR="00B66F21" w:rsidRP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Sredstva iz stava 1 ovog člana planiraju se kao posebna budžetska linija.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III - JAVNI KONKURS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3</w:t>
      </w:r>
    </w:p>
    <w:p w:rsidR="00B66F21" w:rsidRP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Raspodjela sredst</w:t>
      </w:r>
      <w:r w:rsidR="00227C8F">
        <w:rPr>
          <w:rFonts w:ascii="Arial" w:hAnsi="Arial" w:cs="Arial"/>
          <w:sz w:val="24"/>
          <w:szCs w:val="24"/>
        </w:rPr>
        <w:t>a</w:t>
      </w:r>
      <w:r w:rsidRPr="00B66F21">
        <w:rPr>
          <w:rFonts w:ascii="Arial" w:hAnsi="Arial" w:cs="Arial"/>
          <w:sz w:val="24"/>
          <w:szCs w:val="24"/>
        </w:rPr>
        <w:t xml:space="preserve">va za biznis planove vrši se na osnovu javnog konkursa (u daljem tekstu: </w:t>
      </w:r>
      <w:r w:rsidR="002F778F">
        <w:rPr>
          <w:rFonts w:ascii="Arial" w:hAnsi="Arial" w:cs="Arial"/>
          <w:sz w:val="24"/>
          <w:szCs w:val="24"/>
        </w:rPr>
        <w:t>K</w:t>
      </w:r>
      <w:r w:rsidRPr="00B66F21">
        <w:rPr>
          <w:rFonts w:ascii="Arial" w:hAnsi="Arial" w:cs="Arial"/>
          <w:sz w:val="24"/>
          <w:szCs w:val="24"/>
        </w:rPr>
        <w:t>onkurs), koji raspisuje Komisija za raspodjelu sredstava za podršku ženskom preduzetništvu</w:t>
      </w:r>
      <w:r w:rsidR="002F778F">
        <w:rPr>
          <w:rFonts w:ascii="Arial" w:hAnsi="Arial" w:cs="Arial"/>
          <w:sz w:val="24"/>
          <w:szCs w:val="24"/>
        </w:rPr>
        <w:t xml:space="preserve"> </w:t>
      </w:r>
      <w:r w:rsidR="002F778F" w:rsidRPr="00B66F21">
        <w:rPr>
          <w:rFonts w:ascii="Arial" w:hAnsi="Arial" w:cs="Arial"/>
          <w:sz w:val="24"/>
          <w:szCs w:val="24"/>
        </w:rPr>
        <w:t>(u daljem tekstu: Komi</w:t>
      </w:r>
      <w:r w:rsidR="002F778F">
        <w:rPr>
          <w:rFonts w:ascii="Arial" w:hAnsi="Arial" w:cs="Arial"/>
          <w:sz w:val="24"/>
          <w:szCs w:val="24"/>
        </w:rPr>
        <w:t>sija</w:t>
      </w:r>
      <w:proofErr w:type="gramStart"/>
      <w:r w:rsidR="002F778F">
        <w:rPr>
          <w:rFonts w:ascii="Arial" w:hAnsi="Arial" w:cs="Arial"/>
          <w:sz w:val="24"/>
          <w:szCs w:val="24"/>
        </w:rPr>
        <w:t xml:space="preserve">)  </w:t>
      </w:r>
      <w:r w:rsidRPr="00B66F21">
        <w:rPr>
          <w:rFonts w:ascii="Arial" w:hAnsi="Arial" w:cs="Arial"/>
          <w:sz w:val="24"/>
          <w:szCs w:val="24"/>
        </w:rPr>
        <w:t>.</w:t>
      </w:r>
      <w:proofErr w:type="gramEnd"/>
    </w:p>
    <w:p w:rsid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Konkurs se može raspisati dva puta godišnje.</w:t>
      </w:r>
    </w:p>
    <w:p w:rsidR="00B66F21" w:rsidRPr="002F778F" w:rsidRDefault="00A17AB8" w:rsidP="00B66F21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FE400C">
        <w:rPr>
          <w:rFonts w:ascii="Arial" w:hAnsi="Arial" w:cs="Arial"/>
          <w:color w:val="auto"/>
          <w:sz w:val="24"/>
          <w:szCs w:val="24"/>
        </w:rPr>
        <w:t>Prvi javni konkurs se raspisuje do kraja prvog kvartala</w:t>
      </w:r>
    </w:p>
    <w:p w:rsidR="00B66F21" w:rsidRPr="002F778F" w:rsidRDefault="00B66F21" w:rsidP="00B66F21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U slučaju da sredstva </w:t>
      </w:r>
      <w:r>
        <w:rPr>
          <w:rFonts w:ascii="Arial" w:hAnsi="Arial" w:cs="Arial"/>
          <w:sz w:val="24"/>
          <w:szCs w:val="24"/>
        </w:rPr>
        <w:t>planirana Budžetom Opštine Zeta</w:t>
      </w:r>
      <w:r w:rsidRPr="00B66F21">
        <w:rPr>
          <w:rFonts w:ascii="Arial" w:hAnsi="Arial" w:cs="Arial"/>
          <w:sz w:val="24"/>
          <w:szCs w:val="24"/>
        </w:rPr>
        <w:t xml:space="preserve"> za ovu namjenu ne budu raspodijeljena u </w:t>
      </w:r>
      <w:proofErr w:type="gramStart"/>
      <w:r w:rsidRPr="00B66F21">
        <w:rPr>
          <w:rFonts w:ascii="Arial" w:hAnsi="Arial" w:cs="Arial"/>
          <w:sz w:val="24"/>
          <w:szCs w:val="24"/>
        </w:rPr>
        <w:t>cjelosti  za</w:t>
      </w:r>
      <w:proofErr w:type="gramEnd"/>
      <w:r w:rsidRPr="00B66F21">
        <w:rPr>
          <w:rFonts w:ascii="Arial" w:hAnsi="Arial" w:cs="Arial"/>
          <w:sz w:val="24"/>
          <w:szCs w:val="24"/>
        </w:rPr>
        <w:t xml:space="preserve"> kandidovane biznis planove po prvom konkursu, </w:t>
      </w:r>
      <w:r w:rsidR="000A41D7">
        <w:rPr>
          <w:rFonts w:ascii="Arial" w:hAnsi="Arial" w:cs="Arial"/>
          <w:sz w:val="24"/>
          <w:szCs w:val="24"/>
        </w:rPr>
        <w:t xml:space="preserve">Komisija može </w:t>
      </w:r>
      <w:r w:rsidRPr="00B66F21">
        <w:rPr>
          <w:rFonts w:ascii="Arial" w:hAnsi="Arial" w:cs="Arial"/>
          <w:sz w:val="24"/>
          <w:szCs w:val="24"/>
        </w:rPr>
        <w:t>raspis</w:t>
      </w:r>
      <w:r w:rsidR="000A41D7">
        <w:rPr>
          <w:rFonts w:ascii="Arial" w:hAnsi="Arial" w:cs="Arial"/>
          <w:sz w:val="24"/>
          <w:szCs w:val="24"/>
        </w:rPr>
        <w:t xml:space="preserve">ati </w:t>
      </w:r>
      <w:r w:rsidRPr="00B66F21">
        <w:rPr>
          <w:rFonts w:ascii="Arial" w:hAnsi="Arial" w:cs="Arial"/>
          <w:sz w:val="24"/>
          <w:szCs w:val="24"/>
        </w:rPr>
        <w:t xml:space="preserve">novi konkurs, najkasnije do </w:t>
      </w:r>
      <w:r w:rsidRPr="002F778F">
        <w:rPr>
          <w:rFonts w:ascii="Arial" w:hAnsi="Arial" w:cs="Arial"/>
          <w:color w:val="auto"/>
          <w:sz w:val="24"/>
          <w:szCs w:val="24"/>
        </w:rPr>
        <w:t>isteka drugog kvartala tekuće godine.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4</w:t>
      </w:r>
    </w:p>
    <w:p w:rsidR="00B66F21" w:rsidRP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Konkurs se objavljuje u jednom dnevnom list</w:t>
      </w:r>
      <w:r w:rsidR="001725FF">
        <w:rPr>
          <w:rFonts w:ascii="Arial" w:hAnsi="Arial" w:cs="Arial"/>
          <w:sz w:val="24"/>
          <w:szCs w:val="24"/>
        </w:rPr>
        <w:t xml:space="preserve">u, putem web sajta Opštine Zeta </w:t>
      </w:r>
      <w:r w:rsidRPr="00B66F21">
        <w:rPr>
          <w:rFonts w:ascii="Arial" w:hAnsi="Arial" w:cs="Arial"/>
          <w:sz w:val="24"/>
          <w:szCs w:val="24"/>
        </w:rPr>
        <w:t>i na drugi pogodan način.</w:t>
      </w:r>
    </w:p>
    <w:p w:rsidR="00B66F21" w:rsidRPr="00B66F21" w:rsidRDefault="00B66F21" w:rsidP="00B66F21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Konkurs za raspodjelu sredstava </w:t>
      </w:r>
      <w:r w:rsidRPr="00671203">
        <w:rPr>
          <w:rFonts w:ascii="Arial" w:hAnsi="Arial" w:cs="Arial"/>
          <w:sz w:val="24"/>
          <w:szCs w:val="24"/>
        </w:rPr>
        <w:t>je otvoren 45</w:t>
      </w:r>
      <w:r w:rsidRPr="00B66F21">
        <w:rPr>
          <w:rFonts w:ascii="Arial" w:hAnsi="Arial" w:cs="Arial"/>
          <w:sz w:val="24"/>
          <w:szCs w:val="24"/>
        </w:rPr>
        <w:t xml:space="preserve"> dana od dana njegovog objavljivanja.</w:t>
      </w:r>
    </w:p>
    <w:p w:rsidR="001725FF" w:rsidRDefault="001725FF" w:rsidP="00B66F21">
      <w:pPr>
        <w:pStyle w:val="N01X"/>
        <w:rPr>
          <w:rFonts w:ascii="Arial" w:hAnsi="Arial" w:cs="Arial"/>
        </w:rPr>
      </w:pP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lastRenderedPageBreak/>
        <w:t>IV - KOMISIJA ZA RASPODJELU SREDSTAVA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5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Proces raspodjele sredstava vrši Komisija </w:t>
      </w:r>
      <w:r w:rsidR="001725FF">
        <w:rPr>
          <w:rFonts w:ascii="Arial" w:hAnsi="Arial" w:cs="Arial"/>
          <w:sz w:val="24"/>
          <w:szCs w:val="24"/>
        </w:rPr>
        <w:t>koju imenuje predsjednik Opštine</w:t>
      </w:r>
      <w:r w:rsidRPr="00B66F21">
        <w:rPr>
          <w:rFonts w:ascii="Arial" w:hAnsi="Arial" w:cs="Arial"/>
          <w:sz w:val="24"/>
          <w:szCs w:val="24"/>
        </w:rPr>
        <w:t>.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ima predsjednika i četiri člana.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je nadležna za: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raspisivanje javnog konkursa</w:t>
      </w:r>
    </w:p>
    <w:p w:rsidR="00671203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pregled i ocjenu validnosti predate dokumentacije i predloga biznis planova prema </w:t>
      </w:r>
      <w:r w:rsidR="00671203">
        <w:rPr>
          <w:rFonts w:ascii="Arial" w:hAnsi="Arial" w:cs="Arial"/>
          <w:sz w:val="24"/>
          <w:szCs w:val="24"/>
        </w:rPr>
        <w:t xml:space="preserve">  </w:t>
      </w:r>
    </w:p>
    <w:p w:rsidR="00B66F21" w:rsidRPr="00B66F21" w:rsidRDefault="00671203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66F21" w:rsidRPr="002F778F">
        <w:rPr>
          <w:rFonts w:ascii="Arial" w:hAnsi="Arial" w:cs="Arial"/>
          <w:color w:val="auto"/>
          <w:sz w:val="24"/>
          <w:szCs w:val="24"/>
        </w:rPr>
        <w:t>utvrđenim kriterijumima</w:t>
      </w:r>
      <w:r w:rsidR="00B66F21" w:rsidRPr="00B66F21">
        <w:rPr>
          <w:rFonts w:ascii="Arial" w:hAnsi="Arial" w:cs="Arial"/>
          <w:sz w:val="24"/>
          <w:szCs w:val="24"/>
        </w:rPr>
        <w:t>.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pripremu ugovora sa društvom/preduzetnicom čiju su biznis planovi odobreni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B66F21">
        <w:rPr>
          <w:rFonts w:ascii="Arial" w:hAnsi="Arial" w:cs="Arial"/>
          <w:sz w:val="24"/>
          <w:szCs w:val="24"/>
        </w:rPr>
        <w:t>pripremu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00C" w:rsidRPr="00FE400C">
        <w:rPr>
          <w:rFonts w:ascii="Arial" w:hAnsi="Arial" w:cs="Arial"/>
          <w:sz w:val="24"/>
          <w:szCs w:val="24"/>
        </w:rPr>
        <w:t>pr</w:t>
      </w:r>
      <w:r w:rsidRPr="00FE400C">
        <w:rPr>
          <w:rFonts w:ascii="Arial" w:hAnsi="Arial" w:cs="Arial"/>
          <w:sz w:val="24"/>
          <w:szCs w:val="24"/>
        </w:rPr>
        <w:t>edloga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odluke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66F21">
        <w:rPr>
          <w:rFonts w:ascii="Arial" w:hAnsi="Arial" w:cs="Arial"/>
          <w:sz w:val="24"/>
          <w:szCs w:val="24"/>
        </w:rPr>
        <w:t>raspodjeli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sredstava</w:t>
      </w:r>
      <w:proofErr w:type="spellEnd"/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praćenje realizacije odobrenih biznis planova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pripremu izvještaja o realizaciji dodijeljenih sredstava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bookmarkStart w:id="0" w:name="_Hlk164410947"/>
      <w:r w:rsidRPr="00B66F21">
        <w:rPr>
          <w:rFonts w:ascii="Arial" w:hAnsi="Arial" w:cs="Arial"/>
          <w:sz w:val="24"/>
          <w:szCs w:val="24"/>
        </w:rPr>
        <w:t xml:space="preserve">Predsjednik Komisije </w:t>
      </w:r>
      <w:r w:rsidR="00184CDB">
        <w:rPr>
          <w:rFonts w:ascii="Arial" w:hAnsi="Arial" w:cs="Arial"/>
          <w:sz w:val="24"/>
          <w:szCs w:val="24"/>
        </w:rPr>
        <w:t xml:space="preserve">moze </w:t>
      </w:r>
      <w:proofErr w:type="gramStart"/>
      <w:r w:rsidR="00184CDB">
        <w:rPr>
          <w:rFonts w:ascii="Arial" w:hAnsi="Arial" w:cs="Arial"/>
          <w:sz w:val="24"/>
          <w:szCs w:val="24"/>
        </w:rPr>
        <w:t>biti  potpredsjednik</w:t>
      </w:r>
      <w:proofErr w:type="gramEnd"/>
      <w:r w:rsidR="00184CDB">
        <w:rPr>
          <w:rFonts w:ascii="Arial" w:hAnsi="Arial" w:cs="Arial"/>
          <w:sz w:val="24"/>
          <w:szCs w:val="24"/>
        </w:rPr>
        <w:t xml:space="preserve"> Opštine </w:t>
      </w:r>
      <w:r w:rsidRPr="00B66F21">
        <w:rPr>
          <w:rFonts w:ascii="Arial" w:hAnsi="Arial" w:cs="Arial"/>
          <w:sz w:val="24"/>
          <w:szCs w:val="24"/>
        </w:rPr>
        <w:t xml:space="preserve"> ili starješina organa lokalne uprave.</w:t>
      </w:r>
    </w:p>
    <w:bookmarkEnd w:id="0"/>
    <w:p w:rsidR="00B66F21" w:rsidRPr="002016F1" w:rsidRDefault="00B66F21" w:rsidP="001725FF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2016F1">
        <w:rPr>
          <w:rFonts w:ascii="Arial" w:hAnsi="Arial" w:cs="Arial"/>
          <w:sz w:val="24"/>
          <w:szCs w:val="24"/>
        </w:rPr>
        <w:t>Članovi Komisije su: 2 čl</w:t>
      </w:r>
      <w:r w:rsidR="001725FF" w:rsidRPr="002016F1">
        <w:rPr>
          <w:rFonts w:ascii="Arial" w:hAnsi="Arial" w:cs="Arial"/>
          <w:sz w:val="24"/>
          <w:szCs w:val="24"/>
        </w:rPr>
        <w:t>ana - predstavnici Opštine Zeta</w:t>
      </w:r>
      <w:r w:rsidRPr="002016F1">
        <w:rPr>
          <w:rFonts w:ascii="Arial" w:hAnsi="Arial" w:cs="Arial"/>
          <w:sz w:val="24"/>
          <w:szCs w:val="24"/>
        </w:rPr>
        <w:t xml:space="preserve">; </w:t>
      </w:r>
      <w:r w:rsidRPr="002016F1">
        <w:rPr>
          <w:rFonts w:ascii="Arial" w:hAnsi="Arial" w:cs="Arial"/>
          <w:color w:val="auto"/>
          <w:sz w:val="24"/>
          <w:szCs w:val="24"/>
        </w:rPr>
        <w:t>1 član- predstavni</w:t>
      </w:r>
      <w:r w:rsidR="002F778F" w:rsidRPr="002016F1">
        <w:rPr>
          <w:rFonts w:ascii="Arial" w:hAnsi="Arial" w:cs="Arial"/>
          <w:color w:val="auto"/>
          <w:sz w:val="24"/>
          <w:szCs w:val="24"/>
        </w:rPr>
        <w:t>ca</w:t>
      </w:r>
      <w:r w:rsidRPr="002016F1">
        <w:rPr>
          <w:rFonts w:ascii="Arial" w:hAnsi="Arial" w:cs="Arial"/>
          <w:color w:val="auto"/>
          <w:sz w:val="24"/>
          <w:szCs w:val="24"/>
        </w:rPr>
        <w:t xml:space="preserve"> Udruženja preduzetnica Crne Gore ili strukovnih udruženja, i 1 član-predstavnica Ženske političke mreže.</w:t>
      </w:r>
    </w:p>
    <w:p w:rsidR="00B66F21" w:rsidRPr="002016F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2016F1">
        <w:rPr>
          <w:rFonts w:ascii="Arial" w:hAnsi="Arial" w:cs="Arial"/>
          <w:sz w:val="24"/>
          <w:szCs w:val="24"/>
        </w:rPr>
        <w:t>Društvo ili preduzetnica čiji je predstavnik član Komisije iz reda udruženja preduzetnica ili strukovnih udruženja nema pravo učešća na Konkursu.</w:t>
      </w:r>
    </w:p>
    <w:p w:rsidR="00CF0761" w:rsidRDefault="00CF0761" w:rsidP="001725FF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2016F1">
        <w:rPr>
          <w:rFonts w:ascii="Arial" w:hAnsi="Arial" w:cs="Arial"/>
          <w:color w:val="auto"/>
          <w:sz w:val="24"/>
          <w:szCs w:val="24"/>
        </w:rPr>
        <w:t xml:space="preserve">U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slu</w:t>
      </w:r>
      <w:r w:rsidR="00887170">
        <w:rPr>
          <w:rFonts w:ascii="Arial" w:hAnsi="Arial" w:cs="Arial"/>
          <w:color w:val="auto"/>
          <w:sz w:val="24"/>
          <w:szCs w:val="24"/>
        </w:rPr>
        <w:t>čaju</w:t>
      </w:r>
      <w:proofErr w:type="spellEnd"/>
      <w:r w:rsidR="0088717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87170">
        <w:rPr>
          <w:rFonts w:ascii="Arial" w:hAnsi="Arial" w:cs="Arial"/>
          <w:color w:val="auto"/>
          <w:sz w:val="24"/>
          <w:szCs w:val="24"/>
        </w:rPr>
        <w:t>da</w:t>
      </w:r>
      <w:proofErr w:type="spellEnd"/>
      <w:r w:rsidR="0088717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87170">
        <w:rPr>
          <w:rFonts w:ascii="Arial" w:hAnsi="Arial" w:cs="Arial"/>
          <w:color w:val="auto"/>
          <w:sz w:val="24"/>
          <w:szCs w:val="24"/>
        </w:rPr>
        <w:t>Udruženje</w:t>
      </w:r>
      <w:proofErr w:type="spellEnd"/>
      <w:r w:rsidR="0088717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87170">
        <w:rPr>
          <w:rFonts w:ascii="Arial" w:hAnsi="Arial" w:cs="Arial"/>
          <w:color w:val="auto"/>
          <w:sz w:val="24"/>
          <w:szCs w:val="24"/>
        </w:rPr>
        <w:t>preduzetnica</w:t>
      </w:r>
      <w:proofErr w:type="spellEnd"/>
      <w:r w:rsidR="0088717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87170" w:rsidRPr="00FE400C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Ženska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politička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mreža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ne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delegiraju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člana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Komisij</w:t>
      </w:r>
      <w:r w:rsidR="00FE400C">
        <w:rPr>
          <w:rFonts w:ascii="Arial" w:hAnsi="Arial" w:cs="Arial"/>
          <w:color w:val="auto"/>
          <w:sz w:val="24"/>
          <w:szCs w:val="24"/>
        </w:rPr>
        <w:t>e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>,</w:t>
      </w:r>
      <w:r w:rsidR="0088717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umjesto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njih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odrediće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članovi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iz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Sekretar</w:t>
      </w:r>
      <w:r w:rsidR="00887170">
        <w:rPr>
          <w:rFonts w:ascii="Arial" w:hAnsi="Arial" w:cs="Arial"/>
          <w:color w:val="auto"/>
          <w:sz w:val="24"/>
          <w:szCs w:val="24"/>
        </w:rPr>
        <w:t>ijata</w:t>
      </w:r>
      <w:proofErr w:type="spellEnd"/>
      <w:r w:rsidR="00887170">
        <w:rPr>
          <w:rFonts w:ascii="Arial" w:hAnsi="Arial" w:cs="Arial"/>
          <w:color w:val="auto"/>
          <w:sz w:val="24"/>
          <w:szCs w:val="24"/>
        </w:rPr>
        <w:t xml:space="preserve"> za razvoj </w:t>
      </w:r>
      <w:proofErr w:type="spellStart"/>
      <w:r w:rsidR="00887170">
        <w:rPr>
          <w:rFonts w:ascii="Arial" w:hAnsi="Arial" w:cs="Arial"/>
          <w:color w:val="auto"/>
          <w:sz w:val="24"/>
          <w:szCs w:val="24"/>
        </w:rPr>
        <w:t>preduzetništva</w:t>
      </w:r>
      <w:proofErr w:type="spellEnd"/>
      <w:r w:rsidR="0088717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87170" w:rsidRPr="00FE400C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2016F1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2016F1">
        <w:rPr>
          <w:rFonts w:ascii="Arial" w:hAnsi="Arial" w:cs="Arial"/>
          <w:color w:val="auto"/>
          <w:sz w:val="24"/>
          <w:szCs w:val="24"/>
        </w:rPr>
        <w:t>poljoprivrede</w:t>
      </w:r>
      <w:proofErr w:type="spellEnd"/>
      <w:r w:rsidR="00887170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87170" w:rsidRPr="00FE400C">
        <w:rPr>
          <w:rFonts w:ascii="Arial" w:hAnsi="Arial" w:cs="Arial"/>
          <w:color w:val="auto"/>
          <w:sz w:val="24"/>
          <w:szCs w:val="24"/>
        </w:rPr>
        <w:t>Opštine</w:t>
      </w:r>
      <w:proofErr w:type="spellEnd"/>
      <w:r w:rsidR="00887170" w:rsidRPr="00FE400C">
        <w:rPr>
          <w:rFonts w:ascii="Arial" w:hAnsi="Arial" w:cs="Arial"/>
          <w:color w:val="auto"/>
          <w:sz w:val="24"/>
          <w:szCs w:val="24"/>
        </w:rPr>
        <w:t xml:space="preserve"> Zeta</w:t>
      </w:r>
      <w:r w:rsidRPr="00FE400C">
        <w:rPr>
          <w:rFonts w:ascii="Arial" w:hAnsi="Arial" w:cs="Arial"/>
          <w:color w:val="auto"/>
          <w:sz w:val="24"/>
          <w:szCs w:val="24"/>
        </w:rPr>
        <w:t>.</w:t>
      </w:r>
    </w:p>
    <w:p w:rsidR="00CF0761" w:rsidRPr="00CF0761" w:rsidRDefault="00CF0761" w:rsidP="001725FF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DD3F37">
        <w:rPr>
          <w:rFonts w:ascii="Arial" w:hAnsi="Arial" w:cs="Arial"/>
          <w:sz w:val="24"/>
          <w:szCs w:val="24"/>
        </w:rPr>
        <w:t>Ovlašćeni subjekti za predlaganje člano</w:t>
      </w:r>
      <w:r>
        <w:rPr>
          <w:rFonts w:ascii="Arial" w:hAnsi="Arial" w:cs="Arial"/>
          <w:sz w:val="24"/>
          <w:szCs w:val="24"/>
        </w:rPr>
        <w:t xml:space="preserve">va za </w:t>
      </w:r>
      <w:proofErr w:type="spellStart"/>
      <w:r>
        <w:rPr>
          <w:rFonts w:ascii="Arial" w:hAnsi="Arial" w:cs="Arial"/>
          <w:sz w:val="24"/>
          <w:szCs w:val="24"/>
        </w:rPr>
        <w:t>Komisiju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;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starješina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D3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F37">
        <w:rPr>
          <w:rFonts w:ascii="Arial" w:hAnsi="Arial" w:cs="Arial"/>
          <w:sz w:val="24"/>
          <w:szCs w:val="24"/>
        </w:rPr>
        <w:t>organa</w:t>
      </w:r>
      <w:proofErr w:type="spellEnd"/>
      <w:proofErr w:type="gramEnd"/>
      <w:r w:rsidRPr="00DD3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F37">
        <w:rPr>
          <w:rFonts w:ascii="Arial" w:hAnsi="Arial" w:cs="Arial"/>
          <w:sz w:val="24"/>
          <w:szCs w:val="24"/>
        </w:rPr>
        <w:t>lokalne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F37">
        <w:rPr>
          <w:rFonts w:ascii="Arial" w:hAnsi="Arial" w:cs="Arial"/>
          <w:sz w:val="24"/>
          <w:szCs w:val="24"/>
        </w:rPr>
        <w:t>uprave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F37">
        <w:rPr>
          <w:rFonts w:ascii="Arial" w:hAnsi="Arial" w:cs="Arial"/>
          <w:sz w:val="24"/>
          <w:szCs w:val="24"/>
        </w:rPr>
        <w:t>nadlež</w:t>
      </w:r>
      <w:r>
        <w:rPr>
          <w:rFonts w:ascii="Arial" w:hAnsi="Arial" w:cs="Arial"/>
          <w:sz w:val="24"/>
          <w:szCs w:val="24"/>
        </w:rPr>
        <w:t>an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3F37">
        <w:rPr>
          <w:rFonts w:ascii="Arial" w:hAnsi="Arial" w:cs="Arial"/>
          <w:sz w:val="24"/>
          <w:szCs w:val="24"/>
        </w:rPr>
        <w:t>poslove</w:t>
      </w:r>
      <w:proofErr w:type="spellEnd"/>
      <w:r w:rsidR="008871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170">
        <w:rPr>
          <w:rFonts w:ascii="Arial" w:hAnsi="Arial" w:cs="Arial"/>
          <w:sz w:val="24"/>
          <w:szCs w:val="24"/>
        </w:rPr>
        <w:t>preduzetnštva</w:t>
      </w:r>
      <w:proofErr w:type="spellEnd"/>
      <w:r w:rsidR="008871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00C">
        <w:rPr>
          <w:rFonts w:ascii="Arial" w:hAnsi="Arial" w:cs="Arial"/>
          <w:sz w:val="24"/>
          <w:szCs w:val="24"/>
        </w:rPr>
        <w:t>i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F37">
        <w:rPr>
          <w:rFonts w:ascii="Arial" w:hAnsi="Arial" w:cs="Arial"/>
          <w:sz w:val="24"/>
          <w:szCs w:val="24"/>
        </w:rPr>
        <w:t>starje</w:t>
      </w:r>
      <w:r>
        <w:rPr>
          <w:rFonts w:ascii="Arial" w:hAnsi="Arial" w:cs="Arial"/>
          <w:sz w:val="24"/>
          <w:szCs w:val="24"/>
        </w:rPr>
        <w:t>šina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službe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Zeta</w:t>
      </w:r>
      <w:r w:rsidRPr="00DD3F37">
        <w:rPr>
          <w:rFonts w:ascii="Arial" w:hAnsi="Arial" w:cs="Arial"/>
          <w:sz w:val="24"/>
          <w:szCs w:val="24"/>
        </w:rPr>
        <w:t>, a u zavisnosti od oblasti za koju je Konkurs raspisan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Mandat Komisije je dvije godine.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Stručne, administrativno tehničke poslove za potrebe Komisije vrši </w:t>
      </w:r>
      <w:r w:rsidRPr="00772709">
        <w:rPr>
          <w:rFonts w:ascii="Arial" w:hAnsi="Arial" w:cs="Arial"/>
          <w:color w:val="auto"/>
          <w:sz w:val="24"/>
          <w:szCs w:val="24"/>
        </w:rPr>
        <w:t xml:space="preserve">Sekretar </w:t>
      </w:r>
      <w:proofErr w:type="spellStart"/>
      <w:r w:rsidRPr="00772709">
        <w:rPr>
          <w:rFonts w:ascii="Arial" w:hAnsi="Arial" w:cs="Arial"/>
          <w:color w:val="auto"/>
          <w:sz w:val="24"/>
          <w:szCs w:val="24"/>
        </w:rPr>
        <w:t>komisije</w:t>
      </w:r>
      <w:proofErr w:type="spellEnd"/>
      <w:r w:rsidRPr="00772709">
        <w:rPr>
          <w:rFonts w:ascii="Arial" w:hAnsi="Arial" w:cs="Arial"/>
          <w:color w:val="auto"/>
          <w:sz w:val="24"/>
          <w:szCs w:val="24"/>
        </w:rPr>
        <w:t>,</w:t>
      </w:r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koji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66F21">
        <w:rPr>
          <w:rFonts w:ascii="Arial" w:hAnsi="Arial" w:cs="Arial"/>
          <w:sz w:val="24"/>
          <w:szCs w:val="24"/>
        </w:rPr>
        <w:t>imenuje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iz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Sekretarijata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za</w:t>
      </w:r>
      <w:r w:rsidR="002F778F">
        <w:rPr>
          <w:rFonts w:ascii="Arial" w:hAnsi="Arial" w:cs="Arial"/>
          <w:sz w:val="24"/>
          <w:szCs w:val="24"/>
        </w:rPr>
        <w:t xml:space="preserve"> razvoj</w:t>
      </w:r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00C">
        <w:rPr>
          <w:rFonts w:ascii="Arial" w:hAnsi="Arial" w:cs="Arial"/>
          <w:sz w:val="24"/>
          <w:szCs w:val="24"/>
        </w:rPr>
        <w:t>preduzetništv</w:t>
      </w:r>
      <w:r w:rsidR="00887170" w:rsidRPr="00FE400C">
        <w:rPr>
          <w:rFonts w:ascii="Arial" w:hAnsi="Arial" w:cs="Arial"/>
          <w:sz w:val="24"/>
          <w:szCs w:val="24"/>
        </w:rPr>
        <w:t>a</w:t>
      </w:r>
      <w:proofErr w:type="spellEnd"/>
      <w:r w:rsidR="00887170" w:rsidRPr="00FE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7170" w:rsidRPr="00FE400C">
        <w:rPr>
          <w:rFonts w:ascii="Arial" w:hAnsi="Arial" w:cs="Arial"/>
          <w:sz w:val="24"/>
          <w:szCs w:val="24"/>
        </w:rPr>
        <w:t>i</w:t>
      </w:r>
      <w:proofErr w:type="spellEnd"/>
      <w:r w:rsidR="002F77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78F">
        <w:rPr>
          <w:rFonts w:ascii="Arial" w:hAnsi="Arial" w:cs="Arial"/>
          <w:sz w:val="24"/>
          <w:szCs w:val="24"/>
        </w:rPr>
        <w:t>poljoprivrede</w:t>
      </w:r>
      <w:proofErr w:type="spellEnd"/>
      <w:r w:rsidR="002F778F">
        <w:rPr>
          <w:rFonts w:ascii="Arial" w:hAnsi="Arial" w:cs="Arial"/>
          <w:sz w:val="24"/>
          <w:szCs w:val="24"/>
        </w:rPr>
        <w:t>.</w:t>
      </w:r>
    </w:p>
    <w:p w:rsidR="00B66F21" w:rsidRPr="002F778F" w:rsidRDefault="00B66F21" w:rsidP="001725FF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Komisija </w:t>
      </w:r>
      <w:r w:rsidRPr="002F778F">
        <w:rPr>
          <w:rFonts w:ascii="Arial" w:hAnsi="Arial" w:cs="Arial"/>
          <w:color w:val="auto"/>
          <w:sz w:val="24"/>
          <w:szCs w:val="24"/>
        </w:rPr>
        <w:t>donosi Poslovnik o radu.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V - PRESTANAK MANDATA ČLANOVA KOMISIJE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6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Članu Komisije mandat prestaje, prije isteka vremena na koje je imenovan, u slučaju: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1) podnošenja ostavke, o čemu obavještava predsjednika Komisije i subjekte koji su ga predložili;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2) ako je pravosnažnom odlukom lišen poslovne sposobnosti;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3) ako je pravosnažnom odlukom suda osuđen na bezuslovnu kaznu zatvora u trajanju od najmanje 6 mjeseci, i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4) u slučaju razrješenja.</w:t>
      </w:r>
    </w:p>
    <w:p w:rsidR="00887170" w:rsidRDefault="00887170" w:rsidP="00B66F21">
      <w:pPr>
        <w:pStyle w:val="C30X"/>
        <w:rPr>
          <w:rFonts w:ascii="Arial" w:hAnsi="Arial" w:cs="Arial"/>
        </w:rPr>
      </w:pP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proofErr w:type="spellStart"/>
      <w:r w:rsidRPr="00B66F21">
        <w:rPr>
          <w:rFonts w:ascii="Arial" w:hAnsi="Arial" w:cs="Arial"/>
        </w:rPr>
        <w:lastRenderedPageBreak/>
        <w:t>Član</w:t>
      </w:r>
      <w:proofErr w:type="spellEnd"/>
      <w:r w:rsidRPr="00B66F21">
        <w:rPr>
          <w:rFonts w:ascii="Arial" w:hAnsi="Arial" w:cs="Arial"/>
        </w:rPr>
        <w:t xml:space="preserve"> 7</w:t>
      </w:r>
    </w:p>
    <w:p w:rsidR="00B66F21" w:rsidRPr="00B66F21" w:rsidRDefault="001725FF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Opštine</w:t>
      </w:r>
      <w:r w:rsidR="00B66F21" w:rsidRPr="00B66F21">
        <w:rPr>
          <w:rFonts w:ascii="Arial" w:hAnsi="Arial" w:cs="Arial"/>
          <w:sz w:val="24"/>
          <w:szCs w:val="24"/>
        </w:rPr>
        <w:t xml:space="preserve"> će razriješiti člana Komisije u slučaju da: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1) se utvrdi da je prilikom imenovanja o sebi dao netačne podatke ili propustio da iznese podatke i okolnosti koji su bile od uticaja na imenovanje za člana</w:t>
      </w:r>
      <w:r w:rsidR="00326C5E">
        <w:rPr>
          <w:rFonts w:ascii="Arial" w:hAnsi="Arial" w:cs="Arial"/>
          <w:sz w:val="24"/>
          <w:szCs w:val="24"/>
        </w:rPr>
        <w:t xml:space="preserve"> </w:t>
      </w:r>
      <w:r w:rsidRPr="00B66F21">
        <w:rPr>
          <w:rFonts w:ascii="Arial" w:hAnsi="Arial" w:cs="Arial"/>
          <w:sz w:val="24"/>
          <w:szCs w:val="24"/>
        </w:rPr>
        <w:t>Komisije;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2) ne obavlja funkciju člana Komisije u periodu dužem od šest mjeseci;</w:t>
      </w:r>
    </w:p>
    <w:p w:rsidR="00B66F21" w:rsidRPr="00671203" w:rsidRDefault="00B66F21" w:rsidP="00B66F21">
      <w:pPr>
        <w:pStyle w:val="T30X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671203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8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Postupak za razrješenje člana Komisije pok</w:t>
      </w:r>
      <w:r w:rsidR="001725FF">
        <w:rPr>
          <w:rFonts w:ascii="Arial" w:hAnsi="Arial" w:cs="Arial"/>
          <w:sz w:val="24"/>
          <w:szCs w:val="24"/>
        </w:rPr>
        <w:t>reće Predsjednik Opštine</w:t>
      </w:r>
      <w:r w:rsidRPr="00B66F21">
        <w:rPr>
          <w:rFonts w:ascii="Arial" w:hAnsi="Arial" w:cs="Arial"/>
          <w:sz w:val="24"/>
          <w:szCs w:val="24"/>
        </w:rPr>
        <w:t xml:space="preserve"> na zahtjev subjekta ovlašćenog za predlaganje kandidata ili na inicijativu Komisije.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U postupku </w:t>
      </w:r>
      <w:r w:rsidR="001725FF">
        <w:rPr>
          <w:rFonts w:ascii="Arial" w:hAnsi="Arial" w:cs="Arial"/>
          <w:sz w:val="24"/>
          <w:szCs w:val="24"/>
        </w:rPr>
        <w:t>razr</w:t>
      </w:r>
      <w:r w:rsidRPr="00B66F21">
        <w:rPr>
          <w:rFonts w:ascii="Arial" w:hAnsi="Arial" w:cs="Arial"/>
          <w:sz w:val="24"/>
          <w:szCs w:val="24"/>
        </w:rPr>
        <w:t>ješenja član Komisije ima pravo da se izjasni o razlozima za razrješenje.</w:t>
      </w:r>
    </w:p>
    <w:p w:rsidR="00B66F21" w:rsidRPr="00B66F21" w:rsidRDefault="001725FF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Opštine</w:t>
      </w:r>
      <w:r w:rsidR="00B66F21" w:rsidRPr="00B66F21">
        <w:rPr>
          <w:rFonts w:ascii="Arial" w:hAnsi="Arial" w:cs="Arial"/>
          <w:sz w:val="24"/>
          <w:szCs w:val="24"/>
        </w:rPr>
        <w:t xml:space="preserve"> donosi odluku o razrješenju člana Komisije.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9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 slučaju prestanka mandata članu Komisije prije isteka vremena na koje je imeno</w:t>
      </w:r>
      <w:r w:rsidR="001725FF">
        <w:rPr>
          <w:rFonts w:ascii="Arial" w:hAnsi="Arial" w:cs="Arial"/>
          <w:sz w:val="24"/>
          <w:szCs w:val="24"/>
        </w:rPr>
        <w:t>van, Predsjednik Opštine</w:t>
      </w:r>
      <w:r w:rsidRPr="00B66F21">
        <w:rPr>
          <w:rFonts w:ascii="Arial" w:hAnsi="Arial" w:cs="Arial"/>
          <w:sz w:val="24"/>
          <w:szCs w:val="24"/>
        </w:rPr>
        <w:t xml:space="preserve"> je dužan da, u roku od 15 dana od dana prestanka mandata, imenuje novog člana Komisije.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Mandat novoimenovanog člana Komisije traje do isteka mandata Komisije.</w:t>
      </w:r>
    </w:p>
    <w:p w:rsidR="00B66F21" w:rsidRPr="00B66F21" w:rsidRDefault="00B66F21" w:rsidP="001725F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Član Komisije koji je razriješen prije isteka vremena na koje je imenovan ne može biti ponovo imenovan za člana Komisije.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VI - UTVRĐIVANJE PRIORITETA ZA RASPODJELU SREDSTAVA</w:t>
      </w:r>
    </w:p>
    <w:p w:rsid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10</w:t>
      </w:r>
    </w:p>
    <w:p w:rsidR="003A7FE9" w:rsidRDefault="003A7FE9" w:rsidP="00B66F21">
      <w:pPr>
        <w:pStyle w:val="C30X"/>
        <w:rPr>
          <w:rFonts w:ascii="Arial" w:hAnsi="Arial" w:cs="Arial"/>
        </w:rPr>
      </w:pPr>
    </w:p>
    <w:p w:rsidR="003A7FE9" w:rsidRPr="00326C5E" w:rsidRDefault="003A7FE9" w:rsidP="003A7FE9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326C5E">
        <w:rPr>
          <w:rFonts w:ascii="Arial" w:hAnsi="Arial" w:cs="Arial"/>
          <w:color w:val="000000" w:themeColor="text1"/>
          <w:sz w:val="24"/>
          <w:szCs w:val="24"/>
        </w:rPr>
        <w:t>Odluku o prioritetnim oblastima donosi Predsjednik Opštine Zeta na prijedlog Komisije.</w:t>
      </w:r>
    </w:p>
    <w:p w:rsidR="003A7FE9" w:rsidRDefault="003A7FE9" w:rsidP="003A7FE9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326C5E">
        <w:rPr>
          <w:rFonts w:ascii="Arial" w:hAnsi="Arial" w:cs="Arial"/>
          <w:color w:val="000000" w:themeColor="text1"/>
          <w:sz w:val="24"/>
          <w:szCs w:val="24"/>
        </w:rPr>
        <w:t>Predsjednik Opštine Zeta utvrđuje prioritetne oblasti od javnog interesa za finansiranje biznis planova do 30. juna tekuće za narednu godinu.</w:t>
      </w:r>
    </w:p>
    <w:p w:rsidR="003A7FE9" w:rsidRPr="003A7FE9" w:rsidRDefault="003A7FE9" w:rsidP="003A7FE9">
      <w:pPr>
        <w:rPr>
          <w:rFonts w:ascii="Arial" w:eastAsiaTheme="minorHAnsi" w:hAnsi="Arial" w:cs="Arial"/>
          <w:kern w:val="2"/>
          <w:sz w:val="24"/>
          <w:szCs w:val="24"/>
        </w:rPr>
      </w:pPr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Izuzetno od stava 1 ovog člana ukoliko prioritetne oblasti nijesu utvrđene posebnom Odlukom smatra se da se sredstva opredijeljena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Budžetom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Opštine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Zeta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raspodjeljuju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za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biznis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planove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koji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doprinose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ostvarivanju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FE400C">
        <w:rPr>
          <w:rFonts w:ascii="Arial" w:eastAsiaTheme="minorHAnsi" w:hAnsi="Arial" w:cs="Arial"/>
          <w:kern w:val="2"/>
          <w:sz w:val="24"/>
          <w:szCs w:val="24"/>
        </w:rPr>
        <w:t>ciljeva</w:t>
      </w:r>
      <w:proofErr w:type="spellEnd"/>
      <w:r w:rsidRPr="00FE400C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FE400C">
        <w:rPr>
          <w:rFonts w:ascii="Arial" w:eastAsiaTheme="minorHAnsi" w:hAnsi="Arial" w:cs="Arial"/>
          <w:kern w:val="2"/>
          <w:sz w:val="24"/>
          <w:szCs w:val="24"/>
        </w:rPr>
        <w:t>utvrdjenih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u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strateškim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dokumentima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>,</w:t>
      </w:r>
      <w:r w:rsidR="00887170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programima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i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planovima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</w:t>
      </w:r>
      <w:proofErr w:type="spellStart"/>
      <w:r w:rsidRPr="003A7FE9">
        <w:rPr>
          <w:rFonts w:ascii="Arial" w:eastAsiaTheme="minorHAnsi" w:hAnsi="Arial" w:cs="Arial"/>
          <w:kern w:val="2"/>
          <w:sz w:val="24"/>
          <w:szCs w:val="24"/>
        </w:rPr>
        <w:t>Opštine</w:t>
      </w:r>
      <w:proofErr w:type="spellEnd"/>
      <w:r w:rsidRPr="003A7FE9">
        <w:rPr>
          <w:rFonts w:ascii="Arial" w:eastAsiaTheme="minorHAnsi" w:hAnsi="Arial" w:cs="Arial"/>
          <w:kern w:val="2"/>
          <w:sz w:val="24"/>
          <w:szCs w:val="24"/>
        </w:rPr>
        <w:t xml:space="preserve"> Zeta, a kojima se naročito: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B66F21">
        <w:rPr>
          <w:rFonts w:ascii="Arial" w:hAnsi="Arial" w:cs="Arial"/>
          <w:sz w:val="24"/>
          <w:szCs w:val="24"/>
        </w:rPr>
        <w:t>podstič</w:t>
      </w:r>
      <w:r w:rsidR="001725FF">
        <w:rPr>
          <w:rFonts w:ascii="Arial" w:hAnsi="Arial" w:cs="Arial"/>
          <w:sz w:val="24"/>
          <w:szCs w:val="24"/>
        </w:rPr>
        <w:t>e</w:t>
      </w:r>
      <w:proofErr w:type="spellEnd"/>
      <w:r w:rsidR="001725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5FF">
        <w:rPr>
          <w:rFonts w:ascii="Arial" w:hAnsi="Arial" w:cs="Arial"/>
          <w:sz w:val="24"/>
          <w:szCs w:val="24"/>
        </w:rPr>
        <w:t>ekonomski</w:t>
      </w:r>
      <w:proofErr w:type="spellEnd"/>
      <w:r w:rsidR="001725FF">
        <w:rPr>
          <w:rFonts w:ascii="Arial" w:hAnsi="Arial" w:cs="Arial"/>
          <w:sz w:val="24"/>
          <w:szCs w:val="24"/>
        </w:rPr>
        <w:t xml:space="preserve"> razvoj </w:t>
      </w:r>
      <w:proofErr w:type="spellStart"/>
      <w:r w:rsidR="001725FF">
        <w:rPr>
          <w:rFonts w:ascii="Arial" w:hAnsi="Arial" w:cs="Arial"/>
          <w:sz w:val="24"/>
          <w:szCs w:val="24"/>
        </w:rPr>
        <w:t>Opštine</w:t>
      </w:r>
      <w:proofErr w:type="spellEnd"/>
      <w:r w:rsidR="001725FF">
        <w:rPr>
          <w:rFonts w:ascii="Arial" w:hAnsi="Arial" w:cs="Arial"/>
          <w:sz w:val="24"/>
          <w:szCs w:val="24"/>
        </w:rPr>
        <w:t xml:space="preserve"> Zeta</w:t>
      </w:r>
      <w:r w:rsidRPr="00B66F21">
        <w:rPr>
          <w:rFonts w:ascii="Arial" w:hAnsi="Arial" w:cs="Arial"/>
          <w:sz w:val="24"/>
          <w:szCs w:val="24"/>
        </w:rPr>
        <w:t>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</w:t>
      </w:r>
      <w:proofErr w:type="spellStart"/>
      <w:r w:rsidRPr="00B66F21">
        <w:rPr>
          <w:rFonts w:ascii="Arial" w:hAnsi="Arial" w:cs="Arial"/>
          <w:sz w:val="24"/>
          <w:szCs w:val="24"/>
        </w:rPr>
        <w:t>podstiče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razvoj </w:t>
      </w:r>
      <w:proofErr w:type="spellStart"/>
      <w:r w:rsidRPr="00B66F21">
        <w:rPr>
          <w:rFonts w:ascii="Arial" w:hAnsi="Arial" w:cs="Arial"/>
          <w:sz w:val="24"/>
          <w:szCs w:val="24"/>
        </w:rPr>
        <w:t>poljoprivrede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ruralnog područja</w:t>
      </w:r>
      <w:r w:rsidR="001725FF">
        <w:rPr>
          <w:rFonts w:ascii="Arial" w:hAnsi="Arial" w:cs="Arial"/>
          <w:sz w:val="24"/>
          <w:szCs w:val="24"/>
        </w:rPr>
        <w:t xml:space="preserve"> </w:t>
      </w:r>
      <w:r w:rsidRPr="00B66F21">
        <w:rPr>
          <w:rFonts w:ascii="Arial" w:hAnsi="Arial" w:cs="Arial"/>
          <w:sz w:val="24"/>
          <w:szCs w:val="24"/>
        </w:rPr>
        <w:t>(unapređenjem stočarstva, voćarstva, vinogradarstva, ratarstva, povrtlarstva, realizacijom programa na ruralnom području, zaštitom poljoprivrednog zemljišta, korišćenjem plodnog zemljišta);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podstiče razvoj organske poljoprivredne proizvodnje;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proofErr w:type="spellStart"/>
      <w:r w:rsidRPr="00B66F21">
        <w:rPr>
          <w:rFonts w:ascii="Arial" w:hAnsi="Arial" w:cs="Arial"/>
          <w:sz w:val="24"/>
          <w:szCs w:val="24"/>
        </w:rPr>
        <w:t>stvaraju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uslovi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podstiče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razvoj turizma;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podstiče razvoj lovstva i ribolovstva;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lastRenderedPageBreak/>
        <w:t xml:space="preserve">   -</w:t>
      </w:r>
      <w:proofErr w:type="spellStart"/>
      <w:r w:rsidRPr="00B66F21">
        <w:rPr>
          <w:rFonts w:ascii="Arial" w:hAnsi="Arial" w:cs="Arial"/>
          <w:sz w:val="24"/>
          <w:szCs w:val="24"/>
        </w:rPr>
        <w:t>doprinosi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afirmaciji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valorizaciji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kulturnog potencijala, tradicije i kulturne posebnosti opštine, podizanja nivoa urbane kulture i očuvanja kulturne baštine;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="00887170">
        <w:rPr>
          <w:rFonts w:ascii="Arial" w:hAnsi="Arial" w:cs="Arial"/>
          <w:sz w:val="24"/>
          <w:szCs w:val="24"/>
        </w:rPr>
        <w:t xml:space="preserve"> </w:t>
      </w:r>
      <w:r w:rsidRPr="00B66F21">
        <w:rPr>
          <w:rFonts w:ascii="Arial" w:hAnsi="Arial" w:cs="Arial"/>
          <w:sz w:val="24"/>
          <w:szCs w:val="24"/>
        </w:rPr>
        <w:t xml:space="preserve">razvoj </w:t>
      </w:r>
      <w:proofErr w:type="spellStart"/>
      <w:r w:rsidRPr="00B66F21">
        <w:rPr>
          <w:rFonts w:ascii="Arial" w:hAnsi="Arial" w:cs="Arial"/>
          <w:sz w:val="24"/>
          <w:szCs w:val="24"/>
        </w:rPr>
        <w:t>fizičke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kulture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sporta</w:t>
      </w:r>
      <w:proofErr w:type="spellEnd"/>
      <w:r w:rsidRPr="00B66F21">
        <w:rPr>
          <w:rFonts w:ascii="Arial" w:hAnsi="Arial" w:cs="Arial"/>
          <w:sz w:val="24"/>
          <w:szCs w:val="24"/>
        </w:rPr>
        <w:t>;</w:t>
      </w:r>
    </w:p>
    <w:p w:rsid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="008871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doprinosi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očuvanju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životne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sredine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i održivog razvoja.</w:t>
      </w:r>
    </w:p>
    <w:p w:rsidR="00263BAB" w:rsidRPr="00DD3F37" w:rsidRDefault="00263BAB" w:rsidP="00263BAB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r w:rsidRPr="00263BAB">
        <w:rPr>
          <w:rFonts w:ascii="Arial" w:hAnsi="Arial" w:cs="Arial"/>
          <w:sz w:val="24"/>
          <w:szCs w:val="24"/>
        </w:rPr>
        <w:t xml:space="preserve"> </w:t>
      </w:r>
      <w:r w:rsidR="008871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F37">
        <w:rPr>
          <w:rFonts w:ascii="Arial" w:hAnsi="Arial" w:cs="Arial"/>
          <w:sz w:val="24"/>
          <w:szCs w:val="24"/>
        </w:rPr>
        <w:t>kao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F37">
        <w:rPr>
          <w:rFonts w:ascii="Arial" w:hAnsi="Arial" w:cs="Arial"/>
          <w:sz w:val="24"/>
          <w:szCs w:val="24"/>
        </w:rPr>
        <w:t>i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D3F37">
        <w:rPr>
          <w:rFonts w:ascii="Arial" w:hAnsi="Arial" w:cs="Arial"/>
          <w:sz w:val="24"/>
          <w:szCs w:val="24"/>
        </w:rPr>
        <w:t>svim</w:t>
      </w:r>
      <w:proofErr w:type="spellEnd"/>
      <w:r w:rsidRPr="00DD3F37">
        <w:rPr>
          <w:rFonts w:ascii="Arial" w:hAnsi="Arial" w:cs="Arial"/>
          <w:sz w:val="24"/>
          <w:szCs w:val="24"/>
        </w:rPr>
        <w:t xml:space="preserve"> ostalim slučajevima kojima se podstiče realizacija strateških ciljeva i </w:t>
      </w:r>
      <w:r>
        <w:rPr>
          <w:rFonts w:ascii="Arial" w:hAnsi="Arial" w:cs="Arial"/>
          <w:sz w:val="24"/>
          <w:szCs w:val="24"/>
        </w:rPr>
        <w:t xml:space="preserve">      </w:t>
      </w:r>
      <w:r w:rsidRPr="00DD3F37">
        <w:rPr>
          <w:rFonts w:ascii="Arial" w:hAnsi="Arial" w:cs="Arial"/>
          <w:sz w:val="24"/>
          <w:szCs w:val="24"/>
        </w:rPr>
        <w:t>pospješuje javni interes.</w:t>
      </w:r>
    </w:p>
    <w:p w:rsidR="00263BAB" w:rsidRPr="00B66F21" w:rsidRDefault="00263BAB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B66F21" w:rsidRPr="00326C5E" w:rsidRDefault="00B66F21" w:rsidP="00E803C7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11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Biznis planovi koji se neće podržati su: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Aktivnosti koje su u nadležnosti ili odgovornosti Vlade, kao što je formalno obrazovanje, formalna zdravstvena zaštita i sl.;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Biznis planovi kojim se traže finansijska sredstva za kupovinu i raspodjelu humanitarne pomoći;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Biznis planovi koji se isključivo temelje na jednokratnoj izradi, pripremi i štampanju knjiga, brošura, biltena, časopisa i slično, ukoliko objava takvih publikacija nije dio nekog šireg programa ili sveobuhvatnijih i kontinuiranih aktivnosti;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Aktivnost koja se smatra nezakonitom ili štetnom po okolinu i opasnom za ljudsko zdravlje: igre na sreću, duvan, alkoholna pića (izuzev proizvodnje vina i voćnih rakija);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Nemoralne i nelegalne aktivnosti.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VII - POSTUPAK PO KONKURSU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12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Prijava na konkurs za biznis plan se podnosi u roku od 45 dana od dana njegovog objavljivanja.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Prijava se podnosi Komisiji i </w:t>
      </w:r>
      <w:proofErr w:type="spellStart"/>
      <w:r w:rsidRPr="00B66F21">
        <w:rPr>
          <w:rFonts w:ascii="Arial" w:hAnsi="Arial" w:cs="Arial"/>
          <w:sz w:val="24"/>
          <w:szCs w:val="24"/>
        </w:rPr>
        <w:t>p</w:t>
      </w:r>
      <w:r w:rsidR="00E803C7">
        <w:rPr>
          <w:rFonts w:ascii="Arial" w:hAnsi="Arial" w:cs="Arial"/>
          <w:sz w:val="24"/>
          <w:szCs w:val="24"/>
        </w:rPr>
        <w:t>redaje</w:t>
      </w:r>
      <w:proofErr w:type="spellEnd"/>
      <w:r w:rsidR="00E803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E803C7">
        <w:rPr>
          <w:rFonts w:ascii="Arial" w:hAnsi="Arial" w:cs="Arial"/>
          <w:sz w:val="24"/>
          <w:szCs w:val="24"/>
        </w:rPr>
        <w:t>pisarnici</w:t>
      </w:r>
      <w:proofErr w:type="spellEnd"/>
      <w:r w:rsidR="00E803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3C7">
        <w:rPr>
          <w:rFonts w:ascii="Arial" w:hAnsi="Arial" w:cs="Arial"/>
          <w:sz w:val="24"/>
          <w:szCs w:val="24"/>
        </w:rPr>
        <w:t>Opštine</w:t>
      </w:r>
      <w:proofErr w:type="spellEnd"/>
      <w:r w:rsidR="00E803C7">
        <w:rPr>
          <w:rFonts w:ascii="Arial" w:hAnsi="Arial" w:cs="Arial"/>
          <w:sz w:val="24"/>
          <w:szCs w:val="24"/>
        </w:rPr>
        <w:t xml:space="preserve"> Zeta</w:t>
      </w:r>
      <w:r w:rsidR="005B71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B714E">
        <w:rPr>
          <w:rFonts w:ascii="Arial" w:hAnsi="Arial" w:cs="Arial"/>
          <w:sz w:val="24"/>
          <w:szCs w:val="24"/>
        </w:rPr>
        <w:t>Sekretar</w:t>
      </w:r>
      <w:r w:rsidR="009B4B84">
        <w:rPr>
          <w:rFonts w:ascii="Arial" w:hAnsi="Arial" w:cs="Arial"/>
          <w:sz w:val="24"/>
          <w:szCs w:val="24"/>
        </w:rPr>
        <w:t>ijatu</w:t>
      </w:r>
      <w:proofErr w:type="spellEnd"/>
      <w:r w:rsidR="009B4B84">
        <w:rPr>
          <w:rFonts w:ascii="Arial" w:hAnsi="Arial" w:cs="Arial"/>
          <w:sz w:val="24"/>
          <w:szCs w:val="24"/>
        </w:rPr>
        <w:t xml:space="preserve"> za razvoj </w:t>
      </w:r>
      <w:proofErr w:type="spellStart"/>
      <w:r w:rsidR="009B4B84">
        <w:rPr>
          <w:rFonts w:ascii="Arial" w:hAnsi="Arial" w:cs="Arial"/>
          <w:sz w:val="24"/>
          <w:szCs w:val="24"/>
        </w:rPr>
        <w:t>preduzetništva</w:t>
      </w:r>
      <w:proofErr w:type="spellEnd"/>
      <w:r w:rsidR="009B4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B84" w:rsidRPr="00FE400C">
        <w:rPr>
          <w:rFonts w:ascii="Arial" w:hAnsi="Arial" w:cs="Arial"/>
          <w:sz w:val="24"/>
          <w:szCs w:val="24"/>
        </w:rPr>
        <w:t>i</w:t>
      </w:r>
      <w:proofErr w:type="spellEnd"/>
      <w:r w:rsidR="005B71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714E">
        <w:rPr>
          <w:rFonts w:ascii="Arial" w:hAnsi="Arial" w:cs="Arial"/>
          <w:sz w:val="24"/>
          <w:szCs w:val="24"/>
        </w:rPr>
        <w:t>poljoprivrede</w:t>
      </w:r>
      <w:proofErr w:type="spellEnd"/>
      <w:r w:rsidR="005B714E">
        <w:rPr>
          <w:rFonts w:ascii="Arial" w:hAnsi="Arial" w:cs="Arial"/>
          <w:sz w:val="24"/>
          <w:szCs w:val="24"/>
        </w:rPr>
        <w:t xml:space="preserve"> </w:t>
      </w:r>
      <w:r w:rsidRPr="00B66F21">
        <w:rPr>
          <w:rFonts w:ascii="Arial" w:hAnsi="Arial" w:cs="Arial"/>
          <w:sz w:val="24"/>
          <w:szCs w:val="24"/>
        </w:rPr>
        <w:t>.</w:t>
      </w:r>
      <w:proofErr w:type="gramEnd"/>
    </w:p>
    <w:p w:rsidR="00B66F21" w:rsidRPr="00B66F21" w:rsidRDefault="00B66F21" w:rsidP="00B66F21">
      <w:pPr>
        <w:pStyle w:val="T30X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 zapečaćenoj koverti, preduzetnice koje započinju biznis prilažu:</w:t>
      </w:r>
    </w:p>
    <w:p w:rsidR="00B66F21" w:rsidRPr="00326C5E" w:rsidRDefault="00B66F21" w:rsidP="00B66F21">
      <w:pPr>
        <w:pStyle w:val="T30X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Pr="002633D1">
        <w:rPr>
          <w:rFonts w:ascii="Arial" w:hAnsi="Arial" w:cs="Arial"/>
          <w:sz w:val="24"/>
          <w:szCs w:val="24"/>
        </w:rPr>
        <w:t>prijav</w:t>
      </w:r>
      <w:r w:rsidR="001640AF" w:rsidRPr="002633D1">
        <w:rPr>
          <w:rFonts w:ascii="Arial" w:hAnsi="Arial" w:cs="Arial"/>
          <w:sz w:val="24"/>
          <w:szCs w:val="24"/>
        </w:rPr>
        <w:t>u</w:t>
      </w:r>
      <w:r w:rsidRPr="002633D1">
        <w:rPr>
          <w:rFonts w:ascii="Arial" w:hAnsi="Arial" w:cs="Arial"/>
          <w:sz w:val="24"/>
          <w:szCs w:val="24"/>
        </w:rPr>
        <w:t xml:space="preserve"> za </w:t>
      </w:r>
      <w:r w:rsidR="001640AF" w:rsidRPr="002633D1">
        <w:rPr>
          <w:rFonts w:ascii="Arial" w:hAnsi="Arial" w:cs="Arial"/>
          <w:sz w:val="24"/>
          <w:szCs w:val="24"/>
        </w:rPr>
        <w:t xml:space="preserve">učešće na konkurs za </w:t>
      </w:r>
      <w:r w:rsidRPr="002633D1">
        <w:rPr>
          <w:rFonts w:ascii="Arial" w:hAnsi="Arial" w:cs="Arial"/>
          <w:sz w:val="24"/>
          <w:szCs w:val="24"/>
        </w:rPr>
        <w:t>dod</w:t>
      </w:r>
      <w:r w:rsidR="001640AF" w:rsidRPr="002633D1">
        <w:rPr>
          <w:rFonts w:ascii="Arial" w:hAnsi="Arial" w:cs="Arial"/>
          <w:sz w:val="24"/>
          <w:szCs w:val="24"/>
        </w:rPr>
        <w:t>j</w:t>
      </w:r>
      <w:r w:rsidRPr="002633D1">
        <w:rPr>
          <w:rFonts w:ascii="Arial" w:hAnsi="Arial" w:cs="Arial"/>
          <w:sz w:val="24"/>
          <w:szCs w:val="24"/>
        </w:rPr>
        <w:t>elu bespovratnih sredstava (</w:t>
      </w:r>
      <w:r w:rsidRPr="002633D1">
        <w:rPr>
          <w:rFonts w:ascii="Arial" w:hAnsi="Arial" w:cs="Arial"/>
          <w:color w:val="000000" w:themeColor="text1"/>
          <w:sz w:val="24"/>
          <w:szCs w:val="24"/>
        </w:rPr>
        <w:t>Obra</w:t>
      </w:r>
      <w:r w:rsidR="001640AF" w:rsidRPr="002633D1">
        <w:rPr>
          <w:rFonts w:ascii="Arial" w:hAnsi="Arial" w:cs="Arial"/>
          <w:color w:val="000000" w:themeColor="text1"/>
          <w:sz w:val="24"/>
          <w:szCs w:val="24"/>
        </w:rPr>
        <w:t>sci</w:t>
      </w:r>
      <w:r w:rsidRPr="002633D1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8212F5" w:rsidRPr="002633D1">
        <w:rPr>
          <w:rFonts w:ascii="Arial" w:hAnsi="Arial" w:cs="Arial"/>
          <w:color w:val="000000" w:themeColor="text1"/>
          <w:sz w:val="24"/>
          <w:szCs w:val="24"/>
        </w:rPr>
        <w:t>a</w:t>
      </w:r>
      <w:r w:rsidR="001640AF" w:rsidRPr="002633D1">
        <w:rPr>
          <w:rFonts w:ascii="Arial" w:hAnsi="Arial" w:cs="Arial"/>
          <w:color w:val="000000" w:themeColor="text1"/>
          <w:sz w:val="24"/>
          <w:szCs w:val="24"/>
        </w:rPr>
        <w:t>,1b</w:t>
      </w:r>
      <w:r w:rsidRPr="002633D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B66F21" w:rsidRPr="00326C5E" w:rsidRDefault="00B66F21" w:rsidP="00B66F21">
      <w:pPr>
        <w:pStyle w:val="T30X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izrađen biznis plan; </w:t>
      </w:r>
      <w:r w:rsidRPr="00326C5E">
        <w:rPr>
          <w:rFonts w:ascii="Arial" w:hAnsi="Arial" w:cs="Arial"/>
          <w:color w:val="000000" w:themeColor="text1"/>
          <w:sz w:val="24"/>
          <w:szCs w:val="24"/>
        </w:rPr>
        <w:t xml:space="preserve">(Obrazac </w:t>
      </w:r>
      <w:r w:rsidR="003806DF">
        <w:rPr>
          <w:rFonts w:ascii="Arial" w:hAnsi="Arial" w:cs="Arial"/>
          <w:color w:val="000000" w:themeColor="text1"/>
          <w:sz w:val="24"/>
          <w:szCs w:val="24"/>
        </w:rPr>
        <w:t>4</w:t>
      </w:r>
      <w:r w:rsidRPr="00326C5E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ovjerena kopija lične karte;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potvrda o neosuđivanosti za krivična d</w:t>
      </w:r>
      <w:r w:rsidR="0040173C">
        <w:rPr>
          <w:rFonts w:ascii="Arial" w:hAnsi="Arial" w:cs="Arial"/>
          <w:sz w:val="24"/>
          <w:szCs w:val="24"/>
        </w:rPr>
        <w:t>j</w:t>
      </w:r>
      <w:r w:rsidRPr="00B66F21">
        <w:rPr>
          <w:rFonts w:ascii="Arial" w:hAnsi="Arial" w:cs="Arial"/>
          <w:sz w:val="24"/>
          <w:szCs w:val="24"/>
        </w:rPr>
        <w:t>ela protiv privrede i krivična d</w:t>
      </w:r>
      <w:r w:rsidR="0040173C">
        <w:rPr>
          <w:rFonts w:ascii="Arial" w:hAnsi="Arial" w:cs="Arial"/>
          <w:sz w:val="24"/>
          <w:szCs w:val="24"/>
        </w:rPr>
        <w:t>j</w:t>
      </w:r>
      <w:r w:rsidRPr="00B66F21">
        <w:rPr>
          <w:rFonts w:ascii="Arial" w:hAnsi="Arial" w:cs="Arial"/>
          <w:sz w:val="24"/>
          <w:szCs w:val="24"/>
        </w:rPr>
        <w:t>ela protiv imovine;</w:t>
      </w:r>
    </w:p>
    <w:p w:rsidR="00B66F21" w:rsidRPr="00326C5E" w:rsidRDefault="00B66F21" w:rsidP="00B66F21">
      <w:pPr>
        <w:pStyle w:val="T30X"/>
        <w:ind w:left="567" w:hanging="283"/>
        <w:rPr>
          <w:rFonts w:ascii="Arial" w:hAnsi="Arial" w:cs="Arial"/>
          <w:color w:val="000000" w:themeColor="text1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</w:t>
      </w:r>
      <w:r w:rsidRPr="00326C5E">
        <w:rPr>
          <w:rFonts w:ascii="Arial" w:hAnsi="Arial" w:cs="Arial"/>
          <w:color w:val="000000" w:themeColor="text1"/>
          <w:sz w:val="24"/>
          <w:szCs w:val="24"/>
        </w:rPr>
        <w:t>- pismo preporuka ili namjera;</w:t>
      </w:r>
    </w:p>
    <w:p w:rsidR="00B66F21" w:rsidRPr="00B66F21" w:rsidRDefault="009B4B84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tri </w:t>
      </w:r>
      <w:proofErr w:type="spellStart"/>
      <w:r>
        <w:rPr>
          <w:rFonts w:ascii="Arial" w:hAnsi="Arial" w:cs="Arial"/>
          <w:sz w:val="24"/>
          <w:szCs w:val="24"/>
        </w:rPr>
        <w:t>štampane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400C">
        <w:rPr>
          <w:rFonts w:ascii="Arial" w:hAnsi="Arial" w:cs="Arial"/>
          <w:sz w:val="24"/>
          <w:szCs w:val="24"/>
        </w:rPr>
        <w:t>elektronsku</w:t>
      </w:r>
      <w:proofErr w:type="spellEnd"/>
      <w:r w:rsidR="00B66F21" w:rsidRPr="00FE40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FE400C">
        <w:rPr>
          <w:rFonts w:ascii="Arial" w:hAnsi="Arial" w:cs="Arial"/>
          <w:sz w:val="24"/>
          <w:szCs w:val="24"/>
        </w:rPr>
        <w:t>verziju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B66F21">
        <w:rPr>
          <w:rFonts w:ascii="Arial" w:hAnsi="Arial" w:cs="Arial"/>
          <w:sz w:val="24"/>
          <w:szCs w:val="24"/>
        </w:rPr>
        <w:t>biznis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B66F21">
        <w:rPr>
          <w:rFonts w:ascii="Arial" w:hAnsi="Arial" w:cs="Arial"/>
          <w:sz w:val="24"/>
          <w:szCs w:val="24"/>
        </w:rPr>
        <w:t>plana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B66F21">
        <w:rPr>
          <w:rFonts w:ascii="Arial" w:hAnsi="Arial" w:cs="Arial"/>
          <w:sz w:val="24"/>
          <w:szCs w:val="24"/>
        </w:rPr>
        <w:t>na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CD-u.</w:t>
      </w:r>
    </w:p>
    <w:p w:rsidR="00B66F21" w:rsidRPr="00B66F21" w:rsidRDefault="00B66F21" w:rsidP="00B66F21">
      <w:pPr>
        <w:pStyle w:val="T30X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 zapečaćenoj koverti, predzetnice koje planiraju razvoj poslovanja prilažu: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Pr="002633D1">
        <w:rPr>
          <w:rFonts w:ascii="Arial" w:hAnsi="Arial" w:cs="Arial"/>
          <w:sz w:val="24"/>
          <w:szCs w:val="24"/>
        </w:rPr>
        <w:t>prijav</w:t>
      </w:r>
      <w:r w:rsidR="001640AF" w:rsidRPr="002633D1">
        <w:rPr>
          <w:rFonts w:ascii="Arial" w:hAnsi="Arial" w:cs="Arial"/>
          <w:sz w:val="24"/>
          <w:szCs w:val="24"/>
        </w:rPr>
        <w:t>u</w:t>
      </w:r>
      <w:r w:rsidRPr="002633D1">
        <w:rPr>
          <w:rFonts w:ascii="Arial" w:hAnsi="Arial" w:cs="Arial"/>
          <w:sz w:val="24"/>
          <w:szCs w:val="24"/>
        </w:rPr>
        <w:t xml:space="preserve"> za </w:t>
      </w:r>
      <w:r w:rsidR="001640AF" w:rsidRPr="002633D1">
        <w:rPr>
          <w:rFonts w:ascii="Arial" w:hAnsi="Arial" w:cs="Arial"/>
          <w:sz w:val="24"/>
          <w:szCs w:val="24"/>
        </w:rPr>
        <w:t xml:space="preserve">učešće na konkurs za </w:t>
      </w:r>
      <w:r w:rsidRPr="002633D1">
        <w:rPr>
          <w:rFonts w:ascii="Arial" w:hAnsi="Arial" w:cs="Arial"/>
          <w:sz w:val="24"/>
          <w:szCs w:val="24"/>
        </w:rPr>
        <w:t>dod</w:t>
      </w:r>
      <w:r w:rsidR="001640AF" w:rsidRPr="002633D1">
        <w:rPr>
          <w:rFonts w:ascii="Arial" w:hAnsi="Arial" w:cs="Arial"/>
          <w:sz w:val="24"/>
          <w:szCs w:val="24"/>
        </w:rPr>
        <w:t>j</w:t>
      </w:r>
      <w:r w:rsidRPr="002633D1">
        <w:rPr>
          <w:rFonts w:ascii="Arial" w:hAnsi="Arial" w:cs="Arial"/>
          <w:sz w:val="24"/>
          <w:szCs w:val="24"/>
        </w:rPr>
        <w:t>elu bespovratnih sredstava</w:t>
      </w:r>
      <w:r w:rsidR="001640AF" w:rsidRPr="002633D1">
        <w:rPr>
          <w:rFonts w:ascii="Arial" w:hAnsi="Arial" w:cs="Arial"/>
          <w:sz w:val="24"/>
          <w:szCs w:val="24"/>
        </w:rPr>
        <w:t xml:space="preserve"> </w:t>
      </w:r>
      <w:r w:rsidRPr="002633D1">
        <w:rPr>
          <w:rFonts w:ascii="Arial" w:hAnsi="Arial" w:cs="Arial"/>
          <w:sz w:val="24"/>
          <w:szCs w:val="24"/>
        </w:rPr>
        <w:t>(Obra</w:t>
      </w:r>
      <w:r w:rsidR="001640AF" w:rsidRPr="002633D1">
        <w:rPr>
          <w:rFonts w:ascii="Arial" w:hAnsi="Arial" w:cs="Arial"/>
          <w:sz w:val="24"/>
          <w:szCs w:val="24"/>
        </w:rPr>
        <w:t>sci</w:t>
      </w:r>
      <w:r w:rsidRPr="002633D1">
        <w:rPr>
          <w:rFonts w:ascii="Arial" w:hAnsi="Arial" w:cs="Arial"/>
          <w:sz w:val="24"/>
          <w:szCs w:val="24"/>
        </w:rPr>
        <w:t xml:space="preserve"> 1</w:t>
      </w:r>
      <w:r w:rsidR="008212F5" w:rsidRPr="002633D1">
        <w:rPr>
          <w:rFonts w:ascii="Arial" w:hAnsi="Arial" w:cs="Arial"/>
          <w:sz w:val="24"/>
          <w:szCs w:val="24"/>
        </w:rPr>
        <w:t>a</w:t>
      </w:r>
      <w:r w:rsidR="001640AF" w:rsidRPr="002633D1">
        <w:rPr>
          <w:rFonts w:ascii="Arial" w:hAnsi="Arial" w:cs="Arial"/>
          <w:sz w:val="24"/>
          <w:szCs w:val="24"/>
        </w:rPr>
        <w:t>,1 b</w:t>
      </w:r>
      <w:r w:rsidRPr="002633D1">
        <w:rPr>
          <w:rFonts w:ascii="Arial" w:hAnsi="Arial" w:cs="Arial"/>
          <w:sz w:val="24"/>
          <w:szCs w:val="24"/>
        </w:rPr>
        <w:t>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izrađen biznis plan; (Obrazac </w:t>
      </w:r>
      <w:r w:rsidR="003806DF">
        <w:rPr>
          <w:rFonts w:ascii="Arial" w:hAnsi="Arial" w:cs="Arial"/>
          <w:sz w:val="24"/>
          <w:szCs w:val="24"/>
        </w:rPr>
        <w:t>4</w:t>
      </w:r>
      <w:r w:rsidRPr="00B66F21">
        <w:rPr>
          <w:rFonts w:ascii="Arial" w:hAnsi="Arial" w:cs="Arial"/>
          <w:sz w:val="24"/>
          <w:szCs w:val="24"/>
        </w:rPr>
        <w:t>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ovjerena kopija lične karte;</w:t>
      </w:r>
    </w:p>
    <w:p w:rsidR="00B66F21" w:rsidRPr="00041BB9" w:rsidRDefault="00B66F21" w:rsidP="00B66F21">
      <w:pPr>
        <w:pStyle w:val="T30X"/>
        <w:ind w:left="567" w:hanging="283"/>
        <w:rPr>
          <w:rFonts w:ascii="Arial" w:hAnsi="Arial" w:cs="Arial"/>
          <w:color w:val="auto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lastRenderedPageBreak/>
        <w:t xml:space="preserve">   - </w:t>
      </w:r>
      <w:r w:rsidRPr="00041BB9">
        <w:rPr>
          <w:rFonts w:ascii="Arial" w:hAnsi="Arial" w:cs="Arial"/>
          <w:color w:val="auto"/>
          <w:sz w:val="24"/>
          <w:szCs w:val="24"/>
        </w:rPr>
        <w:t>potvrda o neosuđivanosti za krivična d</w:t>
      </w:r>
      <w:r w:rsidR="0040173C" w:rsidRPr="00041BB9">
        <w:rPr>
          <w:rFonts w:ascii="Arial" w:hAnsi="Arial" w:cs="Arial"/>
          <w:color w:val="auto"/>
          <w:sz w:val="24"/>
          <w:szCs w:val="24"/>
        </w:rPr>
        <w:t>j</w:t>
      </w:r>
      <w:r w:rsidRPr="00041BB9">
        <w:rPr>
          <w:rFonts w:ascii="Arial" w:hAnsi="Arial" w:cs="Arial"/>
          <w:color w:val="auto"/>
          <w:sz w:val="24"/>
          <w:szCs w:val="24"/>
        </w:rPr>
        <w:t>ela protiv privrede i krivična d</w:t>
      </w:r>
      <w:r w:rsidR="0040173C" w:rsidRPr="00041BB9">
        <w:rPr>
          <w:rFonts w:ascii="Arial" w:hAnsi="Arial" w:cs="Arial"/>
          <w:color w:val="auto"/>
          <w:sz w:val="24"/>
          <w:szCs w:val="24"/>
        </w:rPr>
        <w:t>j</w:t>
      </w:r>
      <w:r w:rsidRPr="00041BB9">
        <w:rPr>
          <w:rFonts w:ascii="Arial" w:hAnsi="Arial" w:cs="Arial"/>
          <w:color w:val="auto"/>
          <w:sz w:val="24"/>
          <w:szCs w:val="24"/>
        </w:rPr>
        <w:t>ela protiv imovine;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pismo preporuka ili namjera;</w:t>
      </w:r>
    </w:p>
    <w:p w:rsidR="00B66F21" w:rsidRPr="00B66F21" w:rsidRDefault="00FE400C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tri </w:t>
      </w:r>
      <w:proofErr w:type="spellStart"/>
      <w:r>
        <w:rPr>
          <w:rFonts w:ascii="Arial" w:hAnsi="Arial" w:cs="Arial"/>
          <w:sz w:val="24"/>
          <w:szCs w:val="24"/>
        </w:rPr>
        <w:t>štampane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elektronsku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B66F21">
        <w:rPr>
          <w:rFonts w:ascii="Arial" w:hAnsi="Arial" w:cs="Arial"/>
          <w:sz w:val="24"/>
          <w:szCs w:val="24"/>
        </w:rPr>
        <w:t>verziju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B66F21">
        <w:rPr>
          <w:rFonts w:ascii="Arial" w:hAnsi="Arial" w:cs="Arial"/>
          <w:sz w:val="24"/>
          <w:szCs w:val="24"/>
        </w:rPr>
        <w:t>biznis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B66F21">
        <w:rPr>
          <w:rFonts w:ascii="Arial" w:hAnsi="Arial" w:cs="Arial"/>
          <w:sz w:val="24"/>
          <w:szCs w:val="24"/>
        </w:rPr>
        <w:t>plana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F21" w:rsidRPr="00B66F21">
        <w:rPr>
          <w:rFonts w:ascii="Arial" w:hAnsi="Arial" w:cs="Arial"/>
          <w:sz w:val="24"/>
          <w:szCs w:val="24"/>
        </w:rPr>
        <w:t>na</w:t>
      </w:r>
      <w:proofErr w:type="spellEnd"/>
      <w:r w:rsidR="00B66F21" w:rsidRPr="00B66F21">
        <w:rPr>
          <w:rFonts w:ascii="Arial" w:hAnsi="Arial" w:cs="Arial"/>
          <w:sz w:val="24"/>
          <w:szCs w:val="24"/>
        </w:rPr>
        <w:t xml:space="preserve"> CD-u;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="00AF4521">
        <w:rPr>
          <w:rFonts w:ascii="Arial" w:hAnsi="Arial" w:cs="Arial"/>
          <w:sz w:val="24"/>
          <w:szCs w:val="24"/>
        </w:rPr>
        <w:t>r</w:t>
      </w:r>
      <w:r w:rsidRPr="00B66F21">
        <w:rPr>
          <w:rFonts w:ascii="Arial" w:hAnsi="Arial" w:cs="Arial"/>
          <w:sz w:val="24"/>
          <w:szCs w:val="24"/>
        </w:rPr>
        <w:t>ješenje o upisu krajnjeg korisnika u CRPS;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="00AF4521">
        <w:rPr>
          <w:rFonts w:ascii="Arial" w:hAnsi="Arial" w:cs="Arial"/>
          <w:sz w:val="24"/>
          <w:szCs w:val="24"/>
        </w:rPr>
        <w:t>r</w:t>
      </w:r>
      <w:r w:rsidRPr="00B66F21">
        <w:rPr>
          <w:rFonts w:ascii="Arial" w:hAnsi="Arial" w:cs="Arial"/>
          <w:sz w:val="24"/>
          <w:szCs w:val="24"/>
        </w:rPr>
        <w:t>ješenje o registraciji za PDV ako je krajnji korisnik obveznik PDV-a;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="00AF4521">
        <w:rPr>
          <w:rFonts w:ascii="Arial" w:hAnsi="Arial" w:cs="Arial"/>
          <w:sz w:val="24"/>
          <w:szCs w:val="24"/>
        </w:rPr>
        <w:t>v</w:t>
      </w:r>
      <w:r w:rsidRPr="00B66F21">
        <w:rPr>
          <w:rFonts w:ascii="Arial" w:hAnsi="Arial" w:cs="Arial"/>
          <w:sz w:val="24"/>
          <w:szCs w:val="24"/>
        </w:rPr>
        <w:t>ažeći statut društva;</w:t>
      </w:r>
    </w:p>
    <w:p w:rsidR="00B66F21" w:rsidRPr="005F63AF" w:rsidRDefault="00B66F21" w:rsidP="005F63AF">
      <w:pPr>
        <w:pStyle w:val="T30X"/>
        <w:ind w:left="567" w:hanging="283"/>
        <w:rPr>
          <w:rFonts w:ascii="Arial" w:hAnsi="Arial" w:cs="Arial"/>
          <w:color w:val="FF0000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="00AF4521">
        <w:rPr>
          <w:rFonts w:ascii="Arial" w:hAnsi="Arial" w:cs="Arial"/>
          <w:sz w:val="24"/>
          <w:szCs w:val="24"/>
        </w:rPr>
        <w:t>p</w:t>
      </w:r>
      <w:r w:rsidRPr="00B66F21">
        <w:rPr>
          <w:rFonts w:ascii="Arial" w:hAnsi="Arial" w:cs="Arial"/>
          <w:sz w:val="24"/>
          <w:szCs w:val="24"/>
        </w:rPr>
        <w:t>otvrda Poreske uprave o urednom izmirivanju poreza i doprinosa ne starija od 30 dana;</w:t>
      </w:r>
    </w:p>
    <w:p w:rsid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r w:rsidR="005F63AF">
        <w:rPr>
          <w:rFonts w:ascii="Arial" w:hAnsi="Arial" w:cs="Arial"/>
          <w:sz w:val="24"/>
          <w:szCs w:val="24"/>
        </w:rPr>
        <w:t>o</w:t>
      </w:r>
      <w:r w:rsidRPr="00B66F21">
        <w:rPr>
          <w:rFonts w:ascii="Arial" w:hAnsi="Arial" w:cs="Arial"/>
          <w:sz w:val="24"/>
          <w:szCs w:val="24"/>
        </w:rPr>
        <w:t>dgovarajući obrazac za posljednji mjesec uplate poreza i doprinosa za zaposlene ovjeren od Poreske uprave, kao dokaz broja zaposlenih.</w:t>
      </w:r>
    </w:p>
    <w:p w:rsidR="005F63AF" w:rsidRPr="00B66F21" w:rsidRDefault="005F63AF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13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Društvo/preduzetnica koja je za realizaciju biznis plana koristila budžetska sredstva, po</w:t>
      </w:r>
      <w:r w:rsidR="008D5670">
        <w:rPr>
          <w:rFonts w:ascii="Arial" w:hAnsi="Arial" w:cs="Arial"/>
          <w:sz w:val="24"/>
          <w:szCs w:val="24"/>
        </w:rPr>
        <w:t xml:space="preserve"> </w:t>
      </w:r>
      <w:r w:rsidRPr="00B66F21">
        <w:rPr>
          <w:rFonts w:ascii="Arial" w:hAnsi="Arial" w:cs="Arial"/>
          <w:sz w:val="24"/>
          <w:szCs w:val="24"/>
        </w:rPr>
        <w:t>javnom konkursu u prethodnoj godini, prilaže i izvještaj o realizaciji biznis plana, sa detaljnim opisom faza realizacije i detaljnim obrazloženjem eventualnih odstupanja, uključujući i finansijski izvještaj sačinjen u skladu sa posebnim propisom (detaljan finansijski izvještaj o utrošenim sredstvima za prethodnu godinu, sa kopijama računa, ugovora i izvoda banke po kojima su plaćani, kao i narativni izvještaj sa tabelarnim pregledom troškova za utrošena sredstva).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Ukoliko društvo/preduzetnica u navedenom periodu nije koristila sredstva po osnovu odluka Komisije, dostaviti izjavu o tome. Ukoliko društvo/preduzetnica ne dostavi tražene izvještaje o realizovanom biznis planu iz prethodnih godina koji su fina</w:t>
      </w:r>
      <w:r w:rsidR="00E803C7">
        <w:rPr>
          <w:rFonts w:ascii="Arial" w:hAnsi="Arial" w:cs="Arial"/>
          <w:sz w:val="24"/>
          <w:szCs w:val="24"/>
        </w:rPr>
        <w:t>nsirani iz Budžeta Opštine Zeta</w:t>
      </w:r>
      <w:r w:rsidRPr="00B66F21">
        <w:rPr>
          <w:rFonts w:ascii="Arial" w:hAnsi="Arial" w:cs="Arial"/>
          <w:sz w:val="24"/>
          <w:szCs w:val="24"/>
        </w:rPr>
        <w:t>, ne može učestvovati u raspodjeli sredstava za godinu u kojoj se sredstva raspodjeljuju.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14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Društvo/preduzetnica može konkurisati za ukupan iznos ili za dio sredstava za realizaciju aktivnosti iz biznis plana i dužna je da to naznači.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1. Sadržaj biznis plana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15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CA6C02">
        <w:rPr>
          <w:rFonts w:ascii="Arial" w:hAnsi="Arial" w:cs="Arial"/>
          <w:sz w:val="24"/>
          <w:szCs w:val="24"/>
        </w:rPr>
        <w:t>Biznis plan treba da sadrži: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1. </w:t>
      </w:r>
      <w:proofErr w:type="spellStart"/>
      <w:r w:rsidRPr="00B66F21">
        <w:rPr>
          <w:rFonts w:ascii="Arial" w:hAnsi="Arial" w:cs="Arial"/>
          <w:sz w:val="24"/>
          <w:szCs w:val="24"/>
        </w:rPr>
        <w:t>Osnovne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podatke</w:t>
      </w:r>
      <w:proofErr w:type="spellEnd"/>
      <w:r w:rsidR="00A72766">
        <w:rPr>
          <w:rFonts w:ascii="Arial" w:hAnsi="Arial" w:cs="Arial"/>
          <w:sz w:val="24"/>
          <w:szCs w:val="24"/>
        </w:rPr>
        <w:t>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Rezime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Misija i cilj projekta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Podaci o preduzeću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B66F21">
        <w:rPr>
          <w:rFonts w:ascii="Arial" w:hAnsi="Arial" w:cs="Arial"/>
          <w:sz w:val="24"/>
          <w:szCs w:val="24"/>
        </w:rPr>
        <w:t>Analiza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dosadašnjeg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poslovanja</w:t>
      </w:r>
      <w:proofErr w:type="spellEnd"/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2. </w:t>
      </w:r>
      <w:proofErr w:type="spellStart"/>
      <w:r w:rsidRPr="00B66F21">
        <w:rPr>
          <w:rFonts w:ascii="Arial" w:hAnsi="Arial" w:cs="Arial"/>
          <w:sz w:val="24"/>
          <w:szCs w:val="24"/>
        </w:rPr>
        <w:t>Analiza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F21">
        <w:rPr>
          <w:rFonts w:ascii="Arial" w:hAnsi="Arial" w:cs="Arial"/>
          <w:sz w:val="24"/>
          <w:szCs w:val="24"/>
        </w:rPr>
        <w:t>tržišta</w:t>
      </w:r>
      <w:proofErr w:type="spellEnd"/>
      <w:r w:rsidR="00A72766">
        <w:rPr>
          <w:rFonts w:ascii="Arial" w:hAnsi="Arial" w:cs="Arial"/>
          <w:sz w:val="24"/>
          <w:szCs w:val="24"/>
        </w:rPr>
        <w:t>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Prodajno tržište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Nabavno tržište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lastRenderedPageBreak/>
        <w:t xml:space="preserve">   Analiza konkurencije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3. </w:t>
      </w:r>
      <w:proofErr w:type="spellStart"/>
      <w:r w:rsidRPr="00B66F21">
        <w:rPr>
          <w:rFonts w:ascii="Arial" w:hAnsi="Arial" w:cs="Arial"/>
          <w:sz w:val="24"/>
          <w:szCs w:val="24"/>
        </w:rPr>
        <w:t>Proizvod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6F21">
        <w:rPr>
          <w:rFonts w:ascii="Arial" w:hAnsi="Arial" w:cs="Arial"/>
          <w:sz w:val="24"/>
          <w:szCs w:val="24"/>
        </w:rPr>
        <w:t>proizvodni</w:t>
      </w:r>
      <w:proofErr w:type="spellEnd"/>
      <w:r w:rsidRPr="00B66F21">
        <w:rPr>
          <w:rFonts w:ascii="Arial" w:hAnsi="Arial" w:cs="Arial"/>
          <w:sz w:val="24"/>
          <w:szCs w:val="24"/>
        </w:rPr>
        <w:t xml:space="preserve"> program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4. Zaposlenost i kvalifikaciona struktura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5. Lokacija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6. Predračun investicionih ulaganja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7. Izvori finansiranja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8. Rashodi poslovanja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Investicioni troškovi: Amortizacija; Investiciono održavanje; Kamate; Osiguranje.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Tekući troškovi: Materijalni troškovi; Obračun bruto zarada; Ostali nematerijalni troškovi.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9. Zaključak i prateća dokumentacija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2. Prijava na konkurs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16</w:t>
      </w:r>
    </w:p>
    <w:p w:rsidR="00B66F21" w:rsidRPr="009B0967" w:rsidRDefault="00B66F21" w:rsidP="00E803C7">
      <w:pPr>
        <w:pStyle w:val="T30X"/>
        <w:ind w:firstLine="0"/>
        <w:rPr>
          <w:rFonts w:ascii="Arial" w:hAnsi="Arial" w:cs="Arial"/>
          <w:color w:val="auto"/>
          <w:sz w:val="24"/>
          <w:szCs w:val="24"/>
        </w:rPr>
      </w:pPr>
      <w:r w:rsidRPr="009B0967">
        <w:rPr>
          <w:rFonts w:ascii="Arial" w:hAnsi="Arial" w:cs="Arial"/>
          <w:color w:val="auto"/>
          <w:sz w:val="24"/>
          <w:szCs w:val="24"/>
        </w:rPr>
        <w:t>Prijava na konkurs se podnosi na propisanom Obracu koji se sastoji iz tri dijela.</w:t>
      </w: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Prvi dio obrasca </w:t>
      </w:r>
      <w:r w:rsidR="00581432">
        <w:rPr>
          <w:rFonts w:ascii="Arial" w:hAnsi="Arial" w:cs="Arial"/>
          <w:sz w:val="24"/>
          <w:szCs w:val="24"/>
        </w:rPr>
        <w:t>(Obrazac 1</w:t>
      </w:r>
      <w:r w:rsidR="001640AF">
        <w:rPr>
          <w:rFonts w:ascii="Arial" w:hAnsi="Arial" w:cs="Arial"/>
          <w:sz w:val="24"/>
          <w:szCs w:val="24"/>
        </w:rPr>
        <w:t>a</w:t>
      </w:r>
      <w:r w:rsidR="00581432">
        <w:rPr>
          <w:rFonts w:ascii="Arial" w:hAnsi="Arial" w:cs="Arial"/>
          <w:sz w:val="24"/>
          <w:szCs w:val="24"/>
        </w:rPr>
        <w:t xml:space="preserve">) </w:t>
      </w:r>
      <w:r w:rsidRPr="00B66F21">
        <w:rPr>
          <w:rFonts w:ascii="Arial" w:hAnsi="Arial" w:cs="Arial"/>
          <w:sz w:val="24"/>
          <w:szCs w:val="24"/>
        </w:rPr>
        <w:t>popunjava ovlašćeni službenik pisarnice, i sadrži:</w:t>
      </w:r>
    </w:p>
    <w:p w:rsidR="00B66F21" w:rsidRPr="00B66F21" w:rsidRDefault="00E803C7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zaglavlje Opštine Zeta</w:t>
      </w:r>
      <w:r w:rsidR="00B66F21" w:rsidRPr="00B66F21">
        <w:rPr>
          <w:rFonts w:ascii="Arial" w:hAnsi="Arial" w:cs="Arial"/>
          <w:sz w:val="24"/>
          <w:szCs w:val="24"/>
        </w:rPr>
        <w:t>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naziv obrasca;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godina za koju se raspisuje konkurs;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broj dje</w:t>
      </w:r>
      <w:r w:rsidR="00E803C7">
        <w:rPr>
          <w:rFonts w:ascii="Arial" w:hAnsi="Arial" w:cs="Arial"/>
          <w:sz w:val="24"/>
          <w:szCs w:val="24"/>
        </w:rPr>
        <w:t>lovodnog protokola Opštine Zeta</w:t>
      </w:r>
      <w:r w:rsidRPr="00B66F21">
        <w:rPr>
          <w:rFonts w:ascii="Arial" w:hAnsi="Arial" w:cs="Arial"/>
          <w:sz w:val="24"/>
          <w:szCs w:val="24"/>
        </w:rPr>
        <w:t>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datum pod kojim je biznis plan </w:t>
      </w:r>
      <w:r w:rsidR="00E803C7">
        <w:rPr>
          <w:rFonts w:ascii="Arial" w:hAnsi="Arial" w:cs="Arial"/>
          <w:sz w:val="24"/>
          <w:szCs w:val="24"/>
        </w:rPr>
        <w:t xml:space="preserve">upisan u pisarnici </w:t>
      </w:r>
      <w:r w:rsidR="0016739A">
        <w:rPr>
          <w:rFonts w:ascii="Arial" w:hAnsi="Arial" w:cs="Arial"/>
          <w:sz w:val="24"/>
          <w:szCs w:val="24"/>
        </w:rPr>
        <w:t>Opštine Zeta</w:t>
      </w:r>
      <w:r w:rsidRPr="00B66F21">
        <w:rPr>
          <w:rFonts w:ascii="Arial" w:hAnsi="Arial" w:cs="Arial"/>
          <w:sz w:val="24"/>
          <w:szCs w:val="24"/>
        </w:rPr>
        <w:t>, i</w:t>
      </w:r>
    </w:p>
    <w:p w:rsidR="00E803C7" w:rsidRDefault="00B66F21" w:rsidP="00E803C7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potpis ovlašcenog službenika pisarnice koji je primio biznis plan.</w:t>
      </w:r>
    </w:p>
    <w:p w:rsidR="00E803C7" w:rsidRDefault="00E803C7" w:rsidP="00E803C7">
      <w:pPr>
        <w:pStyle w:val="T30X"/>
        <w:ind w:left="567" w:hanging="283"/>
        <w:rPr>
          <w:rFonts w:ascii="Arial" w:hAnsi="Arial" w:cs="Arial"/>
          <w:sz w:val="24"/>
          <w:szCs w:val="24"/>
        </w:rPr>
      </w:pPr>
    </w:p>
    <w:p w:rsidR="00B66F21" w:rsidRPr="00B66F21" w:rsidRDefault="00B66F21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Drugi dio Obrasca </w:t>
      </w:r>
      <w:r w:rsidR="00581432">
        <w:rPr>
          <w:rFonts w:ascii="Arial" w:hAnsi="Arial" w:cs="Arial"/>
          <w:sz w:val="24"/>
          <w:szCs w:val="24"/>
        </w:rPr>
        <w:t>(Obrzac</w:t>
      </w:r>
      <w:r w:rsidR="001640AF">
        <w:rPr>
          <w:rFonts w:ascii="Arial" w:hAnsi="Arial" w:cs="Arial"/>
          <w:sz w:val="24"/>
          <w:szCs w:val="24"/>
        </w:rPr>
        <w:t xml:space="preserve"> 1b</w:t>
      </w:r>
      <w:r w:rsidR="00581432">
        <w:rPr>
          <w:rFonts w:ascii="Arial" w:hAnsi="Arial" w:cs="Arial"/>
          <w:sz w:val="24"/>
          <w:szCs w:val="24"/>
        </w:rPr>
        <w:t xml:space="preserve">) </w:t>
      </w:r>
      <w:r w:rsidRPr="00B66F21">
        <w:rPr>
          <w:rFonts w:ascii="Arial" w:hAnsi="Arial" w:cs="Arial"/>
          <w:sz w:val="24"/>
          <w:szCs w:val="24"/>
        </w:rPr>
        <w:t>popunjava društvo/preduzetnica i sadrži sledeće podatke: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Ime i prezime, JMBG, adresa prebivališta (kao i PIB i PDV broj za registrovane);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podatke o registraciji, ukoliko je registrovana;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oblast u kojoj djeluje;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sjedište;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</w:t>
      </w:r>
      <w:proofErr w:type="gramStart"/>
      <w:r w:rsidRPr="00B66F21">
        <w:rPr>
          <w:rFonts w:ascii="Arial" w:hAnsi="Arial" w:cs="Arial"/>
          <w:sz w:val="24"/>
          <w:szCs w:val="24"/>
        </w:rPr>
        <w:t>rubriku</w:t>
      </w:r>
      <w:proofErr w:type="gramEnd"/>
      <w:r w:rsidRPr="00B66F21">
        <w:rPr>
          <w:rFonts w:ascii="Arial" w:hAnsi="Arial" w:cs="Arial"/>
          <w:sz w:val="24"/>
          <w:szCs w:val="24"/>
        </w:rPr>
        <w:t xml:space="preserve"> - ostalo u kojoj se upisuju dodatne informacije o biznis planu, koje su od uticaja za odlučivanje Komisije, a nijesu sadražane u ostalim rubrikama obrasca (ko,što, kako, kada, gdje);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naznaku da za tačnost datih podataka odgovara preduzetnica odnosno ovlašćeno lice u društvu.</w:t>
      </w:r>
    </w:p>
    <w:p w:rsidR="00B66F21" w:rsidRPr="007745AB" w:rsidRDefault="00E803C7" w:rsidP="00E803C7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6F21" w:rsidRPr="007745AB">
        <w:rPr>
          <w:rFonts w:ascii="Arial" w:hAnsi="Arial" w:cs="Arial"/>
          <w:sz w:val="24"/>
          <w:szCs w:val="24"/>
        </w:rPr>
        <w:t>Treći dio obrasca</w:t>
      </w:r>
      <w:r w:rsidR="00581432">
        <w:rPr>
          <w:rFonts w:ascii="Arial" w:hAnsi="Arial" w:cs="Arial"/>
          <w:sz w:val="24"/>
          <w:szCs w:val="24"/>
        </w:rPr>
        <w:t xml:space="preserve"> (Obrazac </w:t>
      </w:r>
      <w:r w:rsidR="001640AF">
        <w:rPr>
          <w:rFonts w:ascii="Arial" w:hAnsi="Arial" w:cs="Arial"/>
          <w:sz w:val="24"/>
          <w:szCs w:val="24"/>
        </w:rPr>
        <w:t>1c</w:t>
      </w:r>
      <w:r w:rsidR="00581432">
        <w:rPr>
          <w:rFonts w:ascii="Arial" w:hAnsi="Arial" w:cs="Arial"/>
          <w:sz w:val="24"/>
          <w:szCs w:val="24"/>
        </w:rPr>
        <w:t>)</w:t>
      </w:r>
      <w:r w:rsidR="00B66F21" w:rsidRPr="007745AB">
        <w:rPr>
          <w:rFonts w:ascii="Arial" w:hAnsi="Arial" w:cs="Arial"/>
          <w:sz w:val="24"/>
          <w:szCs w:val="24"/>
        </w:rPr>
        <w:t xml:space="preserve"> popunjava Komisija prilikom odlučivanja i sadrži:</w:t>
      </w:r>
    </w:p>
    <w:p w:rsidR="00B66F21" w:rsidRPr="007745AB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7745AB">
        <w:rPr>
          <w:rFonts w:ascii="Arial" w:hAnsi="Arial" w:cs="Arial"/>
          <w:sz w:val="24"/>
          <w:szCs w:val="24"/>
        </w:rPr>
        <w:t xml:space="preserve">   - naznaku da podržava biznis plan u cjelini ili naznaku da se podržava dio biznis plana;</w:t>
      </w:r>
    </w:p>
    <w:p w:rsidR="00B66F21" w:rsidRPr="007745AB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7745AB">
        <w:rPr>
          <w:rFonts w:ascii="Arial" w:hAnsi="Arial" w:cs="Arial"/>
          <w:sz w:val="24"/>
          <w:szCs w:val="24"/>
        </w:rPr>
        <w:t xml:space="preserve">   - tačan naziv biznis plana;</w:t>
      </w:r>
    </w:p>
    <w:p w:rsidR="00B66F21" w:rsidRPr="007745AB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7745AB">
        <w:rPr>
          <w:rFonts w:ascii="Arial" w:hAnsi="Arial" w:cs="Arial"/>
          <w:sz w:val="24"/>
          <w:szCs w:val="24"/>
        </w:rPr>
        <w:lastRenderedPageBreak/>
        <w:t xml:space="preserve">   - ocjenu biznis plana u brojkama, po skali za ocjenjivanje po svakom od kriterijuma utvrđenih ovom odlukom, koju popunjava Komisija nakon izvršenog vrednovanja biznis plana;</w:t>
      </w:r>
    </w:p>
    <w:p w:rsidR="00B66F21" w:rsidRPr="007745AB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7745AB">
        <w:rPr>
          <w:rFonts w:ascii="Arial" w:hAnsi="Arial" w:cs="Arial"/>
          <w:sz w:val="24"/>
          <w:szCs w:val="24"/>
        </w:rPr>
        <w:t xml:space="preserve">   - naznaku da se odbija biznis plan (popunjava se u slučaju da nije popunjena rubrika iz alineje 1);</w:t>
      </w:r>
    </w:p>
    <w:p w:rsidR="00B66F21" w:rsidRPr="007745AB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7745AB">
        <w:rPr>
          <w:rFonts w:ascii="Arial" w:hAnsi="Arial" w:cs="Arial"/>
          <w:sz w:val="24"/>
          <w:szCs w:val="24"/>
        </w:rPr>
        <w:t xml:space="preserve">   - rubriku sa detaljnim obrazloženjem za odbijanje (popunjava se u slučaju odbijanja);</w:t>
      </w:r>
    </w:p>
    <w:p w:rsidR="00B66F21" w:rsidRPr="007745AB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7745AB">
        <w:rPr>
          <w:rFonts w:ascii="Arial" w:hAnsi="Arial" w:cs="Arial"/>
          <w:sz w:val="24"/>
          <w:szCs w:val="24"/>
        </w:rPr>
        <w:t xml:space="preserve">   - rubriku ostalo za dodatna mišljenja i obrazloženja vezana za biznis plan, od važnosti za odlučivanje Komisije, a njihovo vrednovanje nije predviđeno propisanim kriterijumima;</w:t>
      </w:r>
    </w:p>
    <w:p w:rsidR="00B66F21" w:rsidRPr="007745AB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7745AB">
        <w:rPr>
          <w:rFonts w:ascii="Arial" w:hAnsi="Arial" w:cs="Arial"/>
          <w:sz w:val="24"/>
          <w:szCs w:val="24"/>
        </w:rPr>
        <w:t xml:space="preserve">   - potpise predsjednika Komisije i svih članova Komisije.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7745AB">
        <w:rPr>
          <w:rFonts w:ascii="Arial" w:hAnsi="Arial" w:cs="Arial"/>
        </w:rPr>
        <w:t>3. Administrativna provjera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17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otvara blagovremeno podnijete zapečaćene koverte na prvoj sjednici nakon isteka roka za podnošenje zahtjeva.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Ako utvrdi da društvo / preduzetnica nije dostavila svu dokumentaciju propisanu članom 12 i 13 ove odluke, Komisija poziva društvo / preduzetnicu da nedostatak otkloni odmah, a najkasnije u roku od tri dana od dana prijema poziva.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Ukoliko društvo/preduzetnica nedostatak ne otkloni u ostavljenom roku, Komisija će zaključkom zahtjev odbaciti.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Spisak društava/preduzetnica koje ne dostave potpunu dokumentaciju objavlju</w:t>
      </w:r>
      <w:r w:rsidR="003C733F">
        <w:rPr>
          <w:rFonts w:ascii="Arial" w:hAnsi="Arial" w:cs="Arial"/>
          <w:sz w:val="24"/>
          <w:szCs w:val="24"/>
        </w:rPr>
        <w:t>je se na web sajtu Opštine Zeta</w:t>
      </w:r>
      <w:r w:rsidRPr="00B66F21">
        <w:rPr>
          <w:rFonts w:ascii="Arial" w:hAnsi="Arial" w:cs="Arial"/>
          <w:sz w:val="24"/>
          <w:szCs w:val="24"/>
        </w:rPr>
        <w:t xml:space="preserve"> u roku od 7 dana od dana završetka konkursa.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 roku od 7 dana od dana objavljivanja spiska, društvo / preduzetnica koje nisu dostavile potpunu dokumentaciju, može iskazati Prigovor Komisiji zbog propusta u ocjenjivanju dostavljene dokumentacije.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u roku od 7 dana od dana prijema Prigovora, donosi odluku o prihvatanju ili odbijanju Prigovora.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Konačan spisak društava/preduzetnica koje nisu dostavile potpunu dokumentaciju objavlju</w:t>
      </w:r>
      <w:r w:rsidR="003C733F">
        <w:rPr>
          <w:rFonts w:ascii="Arial" w:hAnsi="Arial" w:cs="Arial"/>
          <w:sz w:val="24"/>
          <w:szCs w:val="24"/>
        </w:rPr>
        <w:t>je se na web sajtu Opštine Zeta</w:t>
      </w:r>
      <w:r w:rsidRPr="00B66F21">
        <w:rPr>
          <w:rFonts w:ascii="Arial" w:hAnsi="Arial" w:cs="Arial"/>
          <w:sz w:val="24"/>
          <w:szCs w:val="24"/>
        </w:rPr>
        <w:t xml:space="preserve"> u roku od 20 dana od dana završetka konkursa.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4. Kriterijumi za raspodjelu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18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Jedno društvo/preduzetnica može konkurisati sa najviše dva biznis plana, a može biti podržana samo jednim biznis planom.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Maksimalan iznos dodijeljenih sredstava za biznis planove, ne može iznositi više od </w:t>
      </w:r>
      <w:r w:rsidR="00FB7AB2">
        <w:rPr>
          <w:rFonts w:ascii="Arial" w:hAnsi="Arial" w:cs="Arial"/>
          <w:sz w:val="24"/>
          <w:szCs w:val="24"/>
        </w:rPr>
        <w:t>30</w:t>
      </w:r>
      <w:r w:rsidRPr="00B66F21">
        <w:rPr>
          <w:rFonts w:ascii="Arial" w:hAnsi="Arial" w:cs="Arial"/>
          <w:sz w:val="24"/>
          <w:szCs w:val="24"/>
        </w:rPr>
        <w:t>% od ukupnog iznosa pr</w:t>
      </w:r>
      <w:r w:rsidR="003C733F">
        <w:rPr>
          <w:rFonts w:ascii="Arial" w:hAnsi="Arial" w:cs="Arial"/>
          <w:sz w:val="24"/>
          <w:szCs w:val="24"/>
        </w:rPr>
        <w:t>edviđenog Budžetom Opštine Zeta</w:t>
      </w:r>
      <w:r w:rsidRPr="00B66F21">
        <w:rPr>
          <w:rFonts w:ascii="Arial" w:hAnsi="Arial" w:cs="Arial"/>
          <w:sz w:val="24"/>
          <w:szCs w:val="24"/>
        </w:rPr>
        <w:t xml:space="preserve"> za podršku ženskom preduzetništvu.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19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vrši dodjelu sredstava za biznis plan na osnovu pozitivnih i eliminatornih kriterijuma: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Pozitivni kriterijumi su: (kriterijumi usaglašeni sa stavkama </w:t>
      </w:r>
      <w:r w:rsidRPr="00F163C7">
        <w:rPr>
          <w:rFonts w:ascii="Arial" w:hAnsi="Arial" w:cs="Arial"/>
          <w:color w:val="000000" w:themeColor="text1"/>
          <w:sz w:val="24"/>
          <w:szCs w:val="24"/>
        </w:rPr>
        <w:t>iz Bodovne liste)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lastRenderedPageBreak/>
        <w:t xml:space="preserve">   1) Vezanost biznis plana za oblasti navedene u članu 10 ove odluke;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2) Prednost imaju početnice, za započinjanje posla - START UP;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3) Prednost imaju društva/ preduzetnice čiji biznis plan uključuje zapošljavanje </w:t>
      </w:r>
      <w:r w:rsidR="003C733F">
        <w:rPr>
          <w:rFonts w:ascii="Arial" w:hAnsi="Arial" w:cs="Arial"/>
          <w:sz w:val="24"/>
          <w:szCs w:val="24"/>
        </w:rPr>
        <w:t>lica sa teritorije Opštine Zeta</w:t>
      </w:r>
      <w:r w:rsidRPr="00B66F21">
        <w:rPr>
          <w:rFonts w:ascii="Arial" w:hAnsi="Arial" w:cs="Arial"/>
          <w:sz w:val="24"/>
          <w:szCs w:val="24"/>
        </w:rPr>
        <w:t>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4) Biznis plan nudi sve podatke koji su neophodni za početak, vođenje biznisa i njegovo uspješno poslovanje u budućnosti;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5) Biznis plan nudi predloge za finansiranja poslovne ideje iz sopstvenih i/ili drugih izvora finansiranja;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6) Inovativni aspekt biznis plana;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7) Povezanost biznis plana sa prethodnim aktivnostima preduzetnice/društva;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8) Podaci o preduzetnici/društvu</w:t>
      </w:r>
      <w:proofErr w:type="gramStart"/>
      <w:r w:rsidRPr="00B66F21">
        <w:rPr>
          <w:rFonts w:ascii="Arial" w:hAnsi="Arial" w:cs="Arial"/>
          <w:sz w:val="24"/>
          <w:szCs w:val="24"/>
        </w:rPr>
        <w:t>,zapošljava</w:t>
      </w:r>
      <w:proofErr w:type="gramEnd"/>
      <w:r w:rsidRPr="00B66F21">
        <w:rPr>
          <w:rFonts w:ascii="Arial" w:hAnsi="Arial" w:cs="Arial"/>
          <w:sz w:val="24"/>
          <w:szCs w:val="24"/>
        </w:rPr>
        <w:t xml:space="preserve"> veći broj lica, ima razvijene kapacitete i ostvarene rezultate;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9) Usmeno obrazloženje biznis plana.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Eliminatorni kriterijumi su: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1) Nedostatak formalnih uslova za kandidovanje biznis plana (nepotpuna ili netačna dokumentacija);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2) Neadekvatan biznis plan (ne korespondira sa predloženim sadržajem čl. 15 Odluke)</w:t>
      </w:r>
    </w:p>
    <w:p w:rsidR="00B66F21" w:rsidRPr="00F163C7" w:rsidRDefault="00B66F21" w:rsidP="003C733F">
      <w:pPr>
        <w:pStyle w:val="T30X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F163C7">
        <w:rPr>
          <w:rFonts w:ascii="Arial" w:hAnsi="Arial" w:cs="Arial"/>
          <w:color w:val="000000" w:themeColor="text1"/>
          <w:sz w:val="24"/>
          <w:szCs w:val="24"/>
        </w:rPr>
        <w:t>Sastavni dio ove Odluke je i lista za ocjenjivanje biznis planova.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5. Utvrđivanje rang liste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20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Za ocjenu biznis plana prema pozitivnim kriterijumima koristi se skala od 0 do 10 poena za svaki kriterijum pojedinačno. Svaki član Komisije dodjeljuje bodove za svaki od pozitivnih kriterijuma.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Konačna ocjena biznis plana predstavlja zbir bodova svih članova komisije podijeljen brojem članova komisije (prosječna ocjena biznis plana).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Ukoliko primjena nekog od eliminatornih kriterijuma nije rezultat ocjene svih članova Komisije pojedinačno, odluka o primjeni eliminatornog kruterijuma se donosi većinom glasova od ukupnog broja članova Komisije.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6. Odluka o raspodjeli sredstava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21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donosi Odluku o raspodjeli sredstava za podršku ženskom preduzetništvu na osnovu rangiranja biznis planova, rukovodeći se ocjenom biznis plana, na osnovu kriterijuma propisanih ovom odlukom.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 slučaju da dva ili više biznis planova dobije isti broj bodova, te raspoloživa sredstva nijesu dovoljna za njihovo finansiranje, a samo jedan od njih je plan za otpočinjanje biznisa - Start up, sredstva će se dodijeliti Start up planu.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U slučaju da dva ili više biznis planova dobije isti broj bodova, te raspoloživa sredstva nijesu dovoljna za njihovo finansiranje, a nijedan od njih nije start up ili su oba start up </w:t>
      </w:r>
      <w:r w:rsidRPr="00B66F21">
        <w:rPr>
          <w:rFonts w:ascii="Arial" w:hAnsi="Arial" w:cs="Arial"/>
          <w:sz w:val="24"/>
          <w:szCs w:val="24"/>
        </w:rPr>
        <w:lastRenderedPageBreak/>
        <w:t>plana, sredstva će se dodijeliti za biznis plan na osnovu odluke donijete većinom glasova od ukupnog broja članova Komisije.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22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je dužna da donese Odluku o raspodjeli sredstava za podršku ženskom preduzetništvu, u roku od 30 dana od dana zatvaranja konkursa.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23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Odluka o raspodjeli sredstava sadrži: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naziv društva/preduzetnice kojoj su dodijeljena sredstva;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podatke o odgovornom licu društva/preduzetnice kojoj su dodijeljena sredstva;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naziv biznis plana;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iznos sredstava dodijeljenih od strane Komisije za svaki od biznis planova;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ukupan iznos sredstava potreban za realizaciju svakog plana sa podacima o ostalim eventualnim prihodima i</w:t>
      </w:r>
    </w:p>
    <w:p w:rsidR="00B66F21" w:rsidRPr="00B66F21" w:rsidRDefault="00B66F21" w:rsidP="00B66F2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   - obrazloženje razloga za odbijanje, uključujući bodovnu listu, za sve odbijene planove.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24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Odluka o raspodjeli sredstava dostavlja se učesnicama konkursa, objav</w:t>
      </w:r>
      <w:r w:rsidR="003C733F">
        <w:rPr>
          <w:rFonts w:ascii="Arial" w:hAnsi="Arial" w:cs="Arial"/>
          <w:sz w:val="24"/>
          <w:szCs w:val="24"/>
        </w:rPr>
        <w:t>ljuje na web-sajtu Opštine Zeta</w:t>
      </w:r>
      <w:r w:rsidRPr="00B66F21">
        <w:rPr>
          <w:rFonts w:ascii="Arial" w:hAnsi="Arial" w:cs="Arial"/>
          <w:sz w:val="24"/>
          <w:szCs w:val="24"/>
        </w:rPr>
        <w:t>, i na drugi pogodan način.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VIII - ZAKLJUČIVANJE UGOVORA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25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Nakon donošenja Odluke o raspodjeli sredstava za podršku ženskom preduzetništvu i njenog jav</w:t>
      </w:r>
      <w:r w:rsidR="003C733F">
        <w:rPr>
          <w:rFonts w:ascii="Arial" w:hAnsi="Arial" w:cs="Arial"/>
          <w:sz w:val="24"/>
          <w:szCs w:val="24"/>
        </w:rPr>
        <w:t>nog objavljivanja, Predsjednik Opštine</w:t>
      </w:r>
      <w:r w:rsidRPr="00B66F21">
        <w:rPr>
          <w:rFonts w:ascii="Arial" w:hAnsi="Arial" w:cs="Arial"/>
          <w:sz w:val="24"/>
          <w:szCs w:val="24"/>
        </w:rPr>
        <w:t xml:space="preserve"> sa odgovornim licem u društvu/preduzetnicom kojima su dodijeljena sredstva, u roku od 10 dana od dana donošenja odluke, zaključuje ugovor kojim se uređuju međusobna prava i obaveze, način korišćenja sredstava, izvještavanje i nadzor nad realizacijom biznis plana.</w:t>
      </w:r>
    </w:p>
    <w:p w:rsidR="00B66F21" w:rsidRPr="00B66F21" w:rsidRDefault="00B66F21" w:rsidP="003C733F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U roku od 10 dana od dana potpisivanja ugovora, sredstva se uplaćuju na račun društva/preduzetnice u skladu sa ugovorom iz stava 1 ovog člana.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Realizaciju zaključenog ugovora prati Komisija.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IX - PRAĆENJE REALIZACIJE BIZNIS PLANA I PROCJENA USPJEŠNOSTI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26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Praćenje realizacije biznis planova vrše članovi Komisije.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Praćenje realizacije biznis planova vrši se na slučajnom uzorku.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X - IZVJEŠTAJ O REALIZOVANIM BIZNIS PLANOVIMA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27</w:t>
      </w:r>
    </w:p>
    <w:p w:rsid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Društvo/preduzetnica kojoj su dodijeljena sredstva za plan podnosi Komisiji izvještaj o realizaciji biznis plana sa finansijskim izvještajima, do isteka godine</w:t>
      </w:r>
      <w:r w:rsidR="00B84469">
        <w:rPr>
          <w:rFonts w:ascii="Arial" w:hAnsi="Arial" w:cs="Arial"/>
          <w:sz w:val="24"/>
          <w:szCs w:val="24"/>
        </w:rPr>
        <w:t xml:space="preserve"> za koju su sredstva dodijeljen</w:t>
      </w:r>
      <w:r w:rsidRPr="00B66F21">
        <w:rPr>
          <w:rFonts w:ascii="Arial" w:hAnsi="Arial" w:cs="Arial"/>
          <w:sz w:val="24"/>
          <w:szCs w:val="24"/>
        </w:rPr>
        <w:t>a.</w:t>
      </w:r>
    </w:p>
    <w:p w:rsidR="00FB7AB2" w:rsidRPr="00B66F21" w:rsidRDefault="00FB7AB2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28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U cilju upoznavanja šire javnosti sa realizovanim biznis </w:t>
      </w:r>
      <w:proofErr w:type="gramStart"/>
      <w:r w:rsidRPr="00B66F21">
        <w:rPr>
          <w:rFonts w:ascii="Arial" w:hAnsi="Arial" w:cs="Arial"/>
          <w:sz w:val="24"/>
          <w:szCs w:val="24"/>
        </w:rPr>
        <w:t xml:space="preserve">planovima </w:t>
      </w:r>
      <w:r w:rsidR="00A27E8F">
        <w:rPr>
          <w:rFonts w:ascii="Arial" w:hAnsi="Arial" w:cs="Arial"/>
          <w:sz w:val="24"/>
          <w:szCs w:val="24"/>
        </w:rPr>
        <w:t>,</w:t>
      </w:r>
      <w:r w:rsidRPr="00B66F21">
        <w:rPr>
          <w:rFonts w:ascii="Arial" w:hAnsi="Arial" w:cs="Arial"/>
          <w:sz w:val="24"/>
          <w:szCs w:val="24"/>
        </w:rPr>
        <w:t>Komisija</w:t>
      </w:r>
      <w:proofErr w:type="gramEnd"/>
      <w:r w:rsidRPr="00B66F21">
        <w:rPr>
          <w:rFonts w:ascii="Arial" w:hAnsi="Arial" w:cs="Arial"/>
          <w:sz w:val="24"/>
          <w:szCs w:val="24"/>
        </w:rPr>
        <w:t xml:space="preserve"> može, na odgovarajući način, do raspisivanja novog konkursa, javno predstaviti realizovane aktivnosti i ostvarene rezultate društava/ preduzetnica čiji su biznis planovi podržani.</w:t>
      </w:r>
    </w:p>
    <w:p w:rsidR="00B84469" w:rsidRDefault="00B84469" w:rsidP="00B66F21">
      <w:pPr>
        <w:pStyle w:val="C30X"/>
        <w:rPr>
          <w:rFonts w:ascii="Arial" w:hAnsi="Arial" w:cs="Arial"/>
        </w:rPr>
      </w:pP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29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Komisija podnosi Skupštini izvještaj o podržanim biznis planovima, iznosu dodijeljenih sredstava, realizovanim projektima i njihovim efektima.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Izvještaj se podnosi u prvom kvartalu naredne godine za prethodnu godinu.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30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Komisiji pripada naknada za rad.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Visinu naknade utvr</w:t>
      </w:r>
      <w:r w:rsidR="00B84469">
        <w:rPr>
          <w:rFonts w:ascii="Arial" w:hAnsi="Arial" w:cs="Arial"/>
          <w:sz w:val="24"/>
          <w:szCs w:val="24"/>
        </w:rPr>
        <w:t>đuje Predsjednik Opštine Zeta</w:t>
      </w:r>
      <w:r w:rsidRPr="00B66F21">
        <w:rPr>
          <w:rFonts w:ascii="Arial" w:hAnsi="Arial" w:cs="Arial"/>
          <w:sz w:val="24"/>
          <w:szCs w:val="24"/>
        </w:rPr>
        <w:t xml:space="preserve"> posebnim aktom, polazeći od obima i složenosti rada koji je Komisija obavila.</w:t>
      </w:r>
    </w:p>
    <w:p w:rsidR="00B66F21" w:rsidRPr="00B66F21" w:rsidRDefault="00B66F21" w:rsidP="00B66F21">
      <w:pPr>
        <w:pStyle w:val="N01X"/>
        <w:rPr>
          <w:rFonts w:ascii="Arial" w:hAnsi="Arial" w:cs="Arial"/>
        </w:rPr>
      </w:pPr>
      <w:r w:rsidRPr="00B66F21">
        <w:rPr>
          <w:rFonts w:ascii="Arial" w:hAnsi="Arial" w:cs="Arial"/>
        </w:rPr>
        <w:t>XI - PRELAZNE I ZAVRŠNE ODREDBE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31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A27E8F">
        <w:rPr>
          <w:rFonts w:ascii="Arial" w:hAnsi="Arial" w:cs="Arial"/>
          <w:sz w:val="24"/>
          <w:szCs w:val="24"/>
        </w:rPr>
        <w:t>Radi postizanja jednakih uslova za sve učesnice konkursa, kao i metodološkog postupka, kojim će se izvršiti pravična selekcija biznis planova koje kandiduju za dodjelu sredstava, propisuje se Forma za podnošenje predloga biznis planova, koja je sastavni dio ove odluke.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r w:rsidRPr="00B66F21">
        <w:rPr>
          <w:rFonts w:ascii="Arial" w:hAnsi="Arial" w:cs="Arial"/>
        </w:rPr>
        <w:t>Član 3</w:t>
      </w:r>
      <w:r w:rsidR="007177C4">
        <w:rPr>
          <w:rFonts w:ascii="Arial" w:hAnsi="Arial" w:cs="Arial"/>
        </w:rPr>
        <w:t>2</w:t>
      </w:r>
    </w:p>
    <w:p w:rsidR="00B66F21" w:rsidRP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Član 3 stav 3 i 4 Odluke pri</w:t>
      </w:r>
      <w:r w:rsidR="00B84469">
        <w:rPr>
          <w:rFonts w:ascii="Arial" w:hAnsi="Arial" w:cs="Arial"/>
          <w:sz w:val="24"/>
          <w:szCs w:val="24"/>
        </w:rPr>
        <w:t>mjenjivaće se od 1. januara 202</w:t>
      </w:r>
      <w:r w:rsidR="007177C4">
        <w:rPr>
          <w:rFonts w:ascii="Arial" w:hAnsi="Arial" w:cs="Arial"/>
          <w:sz w:val="24"/>
          <w:szCs w:val="24"/>
        </w:rPr>
        <w:t>5</w:t>
      </w:r>
      <w:r w:rsidRPr="00B66F21">
        <w:rPr>
          <w:rFonts w:ascii="Arial" w:hAnsi="Arial" w:cs="Arial"/>
          <w:sz w:val="24"/>
          <w:szCs w:val="24"/>
        </w:rPr>
        <w:t>. godine.</w:t>
      </w:r>
    </w:p>
    <w:p w:rsidR="00B66F21" w:rsidRPr="00B66F21" w:rsidRDefault="00B66F21" w:rsidP="00B66F21">
      <w:pPr>
        <w:pStyle w:val="C30X"/>
        <w:rPr>
          <w:rFonts w:ascii="Arial" w:hAnsi="Arial" w:cs="Arial"/>
        </w:rPr>
      </w:pPr>
      <w:proofErr w:type="spellStart"/>
      <w:r w:rsidRPr="00B66F21">
        <w:rPr>
          <w:rFonts w:ascii="Arial" w:hAnsi="Arial" w:cs="Arial"/>
        </w:rPr>
        <w:t>Član</w:t>
      </w:r>
      <w:proofErr w:type="spellEnd"/>
      <w:r w:rsidRPr="00B66F21">
        <w:rPr>
          <w:rFonts w:ascii="Arial" w:hAnsi="Arial" w:cs="Arial"/>
        </w:rPr>
        <w:t xml:space="preserve"> 3</w:t>
      </w:r>
      <w:r w:rsidR="007177C4">
        <w:rPr>
          <w:rFonts w:ascii="Arial" w:hAnsi="Arial" w:cs="Arial"/>
        </w:rPr>
        <w:t>3</w:t>
      </w:r>
    </w:p>
    <w:p w:rsidR="00B66F21" w:rsidRDefault="00B66F21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Ova odluka stupa na snagu osmog dana od dana objavljivanja u "Službenom listu Crne Gore - opštinski propisi".</w:t>
      </w:r>
    </w:p>
    <w:p w:rsidR="007745AB" w:rsidRDefault="007745AB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7745AB" w:rsidRDefault="007745AB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7745AB" w:rsidRDefault="007745AB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7745AB" w:rsidRPr="00B66F21" w:rsidRDefault="007745AB" w:rsidP="00B84469">
      <w:pPr>
        <w:pStyle w:val="T30X"/>
        <w:ind w:firstLine="0"/>
        <w:rPr>
          <w:rFonts w:ascii="Arial" w:hAnsi="Arial" w:cs="Arial"/>
          <w:sz w:val="24"/>
          <w:szCs w:val="24"/>
        </w:rPr>
      </w:pPr>
    </w:p>
    <w:p w:rsidR="00B66F21" w:rsidRPr="00B66F21" w:rsidRDefault="00B66F21" w:rsidP="00B66F21">
      <w:pPr>
        <w:pStyle w:val="N01Z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Broj: </w:t>
      </w:r>
    </w:p>
    <w:p w:rsidR="00B66F21" w:rsidRPr="00B66F21" w:rsidRDefault="00B66F21" w:rsidP="00B66F21">
      <w:pPr>
        <w:pStyle w:val="N01Z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 xml:space="preserve">SKUPŠTINA </w:t>
      </w:r>
      <w:r w:rsidR="00B84469">
        <w:rPr>
          <w:rFonts w:ascii="Arial" w:hAnsi="Arial" w:cs="Arial"/>
          <w:sz w:val="24"/>
          <w:szCs w:val="24"/>
        </w:rPr>
        <w:t>OPŠTINE ZETA</w:t>
      </w:r>
    </w:p>
    <w:p w:rsidR="00B66F21" w:rsidRPr="00B66F21" w:rsidRDefault="00B66F21" w:rsidP="00B66F21">
      <w:pPr>
        <w:pStyle w:val="N01Z"/>
        <w:rPr>
          <w:rFonts w:ascii="Arial" w:hAnsi="Arial" w:cs="Arial"/>
          <w:sz w:val="24"/>
          <w:szCs w:val="24"/>
        </w:rPr>
      </w:pPr>
      <w:r w:rsidRPr="00B66F21">
        <w:rPr>
          <w:rFonts w:ascii="Arial" w:hAnsi="Arial" w:cs="Arial"/>
          <w:sz w:val="24"/>
          <w:szCs w:val="24"/>
        </w:rPr>
        <w:t>PREDSJEDNIK SKUPŠTINE,</w:t>
      </w:r>
    </w:p>
    <w:p w:rsidR="00B66F21" w:rsidRDefault="00B84469" w:rsidP="00B66F21">
      <w:pPr>
        <w:pStyle w:val="N01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Nebojša Domazetović</w:t>
      </w:r>
      <w:r w:rsidR="00B66F21" w:rsidRPr="00B66F21">
        <w:rPr>
          <w:rFonts w:ascii="Arial" w:hAnsi="Arial" w:cs="Arial"/>
          <w:sz w:val="24"/>
          <w:szCs w:val="24"/>
        </w:rPr>
        <w:t>, s.r.</w:t>
      </w:r>
    </w:p>
    <w:p w:rsidR="007745AB" w:rsidRDefault="007745AB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BE584F" w:rsidP="00B66F21">
      <w:pPr>
        <w:pStyle w:val="N01Z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Obrazloženje</w:t>
      </w:r>
      <w:proofErr w:type="spellEnd"/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donošenje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raspodjele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podršku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preduzetništvu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odredbama</w:t>
      </w:r>
      <w:proofErr w:type="spellEnd"/>
      <w: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27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Gore“, br. 002/18, 034/19, 038/20, 050/22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084/22)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obezbjeđuje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uslove</w:t>
      </w:r>
      <w:proofErr w:type="spellEnd"/>
      <w:r>
        <w:rPr>
          <w:rFonts w:ascii="Arial" w:hAnsi="Arial" w:cs="Arial"/>
          <w:sz w:val="24"/>
          <w:szCs w:val="24"/>
        </w:rPr>
        <w:t xml:space="preserve"> za razvoj </w:t>
      </w:r>
      <w:proofErr w:type="spellStart"/>
      <w:r>
        <w:rPr>
          <w:rFonts w:ascii="Arial" w:hAnsi="Arial" w:cs="Arial"/>
          <w:sz w:val="24"/>
          <w:szCs w:val="24"/>
        </w:rPr>
        <w:t>preduzetništva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Zeta (“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”, br. 012/23)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obezbjeđuje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uslove</w:t>
      </w:r>
      <w:proofErr w:type="spellEnd"/>
      <w:r>
        <w:rPr>
          <w:rFonts w:ascii="Arial" w:hAnsi="Arial" w:cs="Arial"/>
          <w:sz w:val="24"/>
          <w:szCs w:val="24"/>
        </w:rPr>
        <w:t xml:space="preserve"> za razvoj </w:t>
      </w:r>
      <w:proofErr w:type="spellStart"/>
      <w:r>
        <w:rPr>
          <w:rFonts w:ascii="Arial" w:hAnsi="Arial" w:cs="Arial"/>
          <w:sz w:val="24"/>
          <w:szCs w:val="24"/>
        </w:rPr>
        <w:t>preduzetništva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kriterijumima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načinu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raspodjele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podršku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preduzetništvu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11 </w:t>
      </w:r>
      <w:proofErr w:type="spellStart"/>
      <w:r>
        <w:rPr>
          <w:rFonts w:ascii="Arial" w:hAnsi="Arial" w:cs="Arial"/>
          <w:sz w:val="24"/>
          <w:szCs w:val="24"/>
        </w:rPr>
        <w:t>poglavlja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prvom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Opšte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kriterijumi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raspodjele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Zeta </w:t>
      </w:r>
      <w:proofErr w:type="spellStart"/>
      <w:r>
        <w:rPr>
          <w:rFonts w:ascii="Arial" w:hAnsi="Arial" w:cs="Arial"/>
          <w:sz w:val="24"/>
          <w:szCs w:val="24"/>
        </w:rPr>
        <w:t>namijenjenih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podršku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preduzetništvu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drugom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nazivom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Korisnici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namijenjenih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podršku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preduzetništvu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trećem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Javni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</w:t>
      </w:r>
      <w:proofErr w:type="spellEnd"/>
      <w:r>
        <w:rPr>
          <w:rFonts w:ascii="Arial" w:hAnsi="Arial" w:cs="Arial"/>
          <w:sz w:val="24"/>
          <w:szCs w:val="24"/>
        </w:rPr>
        <w:t xml:space="preserve"> je period </w:t>
      </w:r>
      <w:proofErr w:type="spellStart"/>
      <w:r>
        <w:rPr>
          <w:rFonts w:ascii="Arial" w:hAnsi="Arial" w:cs="Arial"/>
          <w:sz w:val="24"/>
          <w:szCs w:val="24"/>
        </w:rPr>
        <w:t>kada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objavljuje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koliko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isti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otvoren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prijave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četvrtom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nazivom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raspodjelu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predviđen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sastav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mandat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petom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“ </w:t>
      </w:r>
      <w:proofErr w:type="spellStart"/>
      <w:r>
        <w:rPr>
          <w:rFonts w:ascii="Arial" w:hAnsi="Arial" w:cs="Arial"/>
          <w:sz w:val="24"/>
          <w:szCs w:val="24"/>
        </w:rPr>
        <w:t>Prestanak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je pod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mandat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slučajevima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razriješiti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razrješenja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šestom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nazivom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Utvrđivanje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prioriteta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raspodjelu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obaveza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prioritetnim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utvrđivanja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prioritetnih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finansiranje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neće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podržati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sedmom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Postupak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konkursu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je u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šta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prilaže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prijavu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pravna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sadržaj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kriterijumi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raspodjelu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utvrđivanje</w:t>
      </w:r>
      <w:proofErr w:type="spellEnd"/>
      <w:r>
        <w:rPr>
          <w:rFonts w:ascii="Arial" w:hAnsi="Arial" w:cs="Arial"/>
          <w:sz w:val="24"/>
          <w:szCs w:val="24"/>
        </w:rPr>
        <w:t xml:space="preserve"> rang </w:t>
      </w:r>
      <w:proofErr w:type="spellStart"/>
      <w:r>
        <w:rPr>
          <w:rFonts w:ascii="Arial" w:hAnsi="Arial" w:cs="Arial"/>
          <w:sz w:val="24"/>
          <w:szCs w:val="24"/>
        </w:rPr>
        <w:t>liste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roku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obavezna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raspodjeli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sadržaj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raspodjeli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kome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ista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način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objavljivanja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osmom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nazivom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Zaključivanje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utvrđen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rok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zaključivanje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devetom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Praćenje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uspješnosti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predviđena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obaveza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praćenja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desetom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nazivom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realizovanim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planovima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obaveza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dodijeljena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obaveza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podržanim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planovima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iznosu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dodijeljenih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realizovanim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njihovim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jedanaestom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naziv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Prelazne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završne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odredbe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propisano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stupanje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</w:p>
    <w:p w:rsidR="00BE584F" w:rsidRDefault="00BE584F" w:rsidP="00BE584F">
      <w:pPr>
        <w:jc w:val="both"/>
      </w:pPr>
    </w:p>
    <w:p w:rsidR="00BE584F" w:rsidRDefault="00BE584F" w:rsidP="00BE584F">
      <w:pPr>
        <w:jc w:val="both"/>
        <w:rPr>
          <w:rFonts w:ascii="Arial" w:hAnsi="Arial" w:cs="Arial"/>
          <w:sz w:val="24"/>
          <w:szCs w:val="24"/>
        </w:rPr>
      </w:pPr>
    </w:p>
    <w:p w:rsidR="00BE584F" w:rsidRDefault="00BE584F" w:rsidP="00BE584F">
      <w:pPr>
        <w:jc w:val="both"/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p w:rsidR="008212F5" w:rsidRDefault="008212F5" w:rsidP="00B66F21">
      <w:pPr>
        <w:pStyle w:val="N01Z"/>
        <w:rPr>
          <w:rFonts w:ascii="Arial" w:hAnsi="Arial" w:cs="Arial"/>
          <w:sz w:val="24"/>
          <w:szCs w:val="24"/>
        </w:rPr>
      </w:pPr>
    </w:p>
    <w:tbl>
      <w:tblPr>
        <w:tblW w:w="13682" w:type="dxa"/>
        <w:tblInd w:w="-34" w:type="dxa"/>
        <w:tblLayout w:type="fixed"/>
        <w:tblLook w:val="04A0"/>
      </w:tblPr>
      <w:tblGrid>
        <w:gridCol w:w="2165"/>
        <w:gridCol w:w="2337"/>
        <w:gridCol w:w="1632"/>
        <w:gridCol w:w="1559"/>
        <w:gridCol w:w="1559"/>
        <w:gridCol w:w="1701"/>
        <w:gridCol w:w="1649"/>
        <w:gridCol w:w="1080"/>
      </w:tblGrid>
      <w:tr w:rsidR="008212F5" w:rsidRPr="00F670EA" w:rsidTr="004471A4">
        <w:trPr>
          <w:trHeight w:val="381"/>
        </w:trPr>
        <w:tc>
          <w:tcPr>
            <w:tcW w:w="2165" w:type="dxa"/>
            <w:shd w:val="clear" w:color="auto" w:fill="FFFFFF"/>
            <w:noWrap/>
            <w:textDirection w:val="btLr"/>
            <w:vAlign w:val="bottom"/>
          </w:tcPr>
          <w:p w:rsidR="008212F5" w:rsidRPr="00F670EA" w:rsidRDefault="008212F5" w:rsidP="00A763F1">
            <w:pPr>
              <w:rPr>
                <w:rFonts w:cs="Arial"/>
                <w:sz w:val="32"/>
                <w:szCs w:val="32"/>
                <w:lang w:val="af-ZA"/>
              </w:rPr>
            </w:pPr>
          </w:p>
        </w:tc>
        <w:tc>
          <w:tcPr>
            <w:tcW w:w="2337" w:type="dxa"/>
            <w:shd w:val="clear" w:color="auto" w:fill="FFFFFF"/>
            <w:vAlign w:val="center"/>
          </w:tcPr>
          <w:p w:rsidR="008212F5" w:rsidRDefault="008212F5" w:rsidP="004471A4">
            <w:pPr>
              <w:jc w:val="center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8212F5" w:rsidRDefault="008212F5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  <w:p w:rsidR="00066BC9" w:rsidRPr="00F670EA" w:rsidRDefault="00066BC9" w:rsidP="00066BC9">
            <w:pPr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8212F5" w:rsidRPr="00F670EA" w:rsidRDefault="008212F5" w:rsidP="004471A4">
            <w:pPr>
              <w:jc w:val="center"/>
              <w:rPr>
                <w:rFonts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8212F5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  <w:p w:rsidR="008212F5" w:rsidRPr="00F670EA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212F5" w:rsidRPr="00F670EA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F670EA">
              <w:rPr>
                <w:rFonts w:cs="Arial"/>
                <w:sz w:val="20"/>
                <w:szCs w:val="20"/>
                <w:lang w:val="af-ZA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12F5" w:rsidRPr="00F670EA" w:rsidRDefault="008212F5" w:rsidP="004471A4">
            <w:pPr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F670EA">
              <w:rPr>
                <w:rFonts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649" w:type="dxa"/>
            <w:shd w:val="clear" w:color="auto" w:fill="FFFFFF"/>
            <w:noWrap/>
            <w:vAlign w:val="bottom"/>
          </w:tcPr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  <w:r w:rsidRPr="00F670EA">
              <w:rPr>
                <w:rFonts w:cs="Arial"/>
                <w:sz w:val="20"/>
                <w:szCs w:val="20"/>
                <w:lang w:val="af-ZA"/>
              </w:rPr>
              <w:t> </w:t>
            </w: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  <w:p w:rsidR="008212F5" w:rsidRPr="00F670EA" w:rsidRDefault="008212F5" w:rsidP="004471A4">
            <w:pPr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8212F5" w:rsidRPr="00F670EA" w:rsidRDefault="008212F5" w:rsidP="004471A4">
            <w:pPr>
              <w:jc w:val="center"/>
              <w:rPr>
                <w:rFonts w:cs="Arial"/>
                <w:b/>
                <w:bCs/>
                <w:sz w:val="40"/>
                <w:szCs w:val="40"/>
                <w:lang w:val="af-ZA"/>
              </w:rPr>
            </w:pPr>
            <w:r w:rsidRPr="00F670EA">
              <w:rPr>
                <w:rFonts w:cs="Arial"/>
                <w:b/>
                <w:bCs/>
                <w:sz w:val="40"/>
                <w:szCs w:val="40"/>
                <w:lang w:val="af-ZA"/>
              </w:rPr>
              <w:lastRenderedPageBreak/>
              <w:t> </w:t>
            </w:r>
          </w:p>
        </w:tc>
      </w:tr>
    </w:tbl>
    <w:p w:rsidR="00FB7AB2" w:rsidRDefault="00FB7AB2" w:rsidP="00FB7A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Komisija – Izvještaj Skupštini – prvi kvartal naredne godine</w:t>
      </w:r>
    </w:p>
    <w:p w:rsidR="008212F5" w:rsidRPr="00FB7AB2" w:rsidRDefault="00FB7AB2" w:rsidP="00FB7A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naknade – predsjednik opštine rješenjem</w:t>
      </w:r>
    </w:p>
    <w:p w:rsidR="000B6C2D" w:rsidRDefault="000B6C2D" w:rsidP="000B6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Javni konkurs</w:t>
      </w:r>
    </w:p>
    <w:p w:rsidR="000B6C2D" w:rsidRDefault="000B6C2D" w:rsidP="000B6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Prijavljivanje – 45 dana</w:t>
      </w:r>
    </w:p>
    <w:p w:rsidR="000B6C2D" w:rsidRDefault="000B6C2D" w:rsidP="000B6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– 30 dana</w:t>
      </w:r>
    </w:p>
    <w:p w:rsidR="000B6C2D" w:rsidRDefault="000B6C2D" w:rsidP="000B6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– predsjednik – preduzetnica – 10 dana</w:t>
      </w:r>
    </w:p>
    <w:p w:rsidR="000B6C2D" w:rsidRDefault="00F35AB1" w:rsidP="000B6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Prioritetne oblasti – do 30. j</w:t>
      </w:r>
      <w:r w:rsidR="000B6C2D">
        <w:rPr>
          <w:rFonts w:ascii="Arial" w:hAnsi="Arial" w:cs="Arial"/>
          <w:sz w:val="24"/>
          <w:szCs w:val="24"/>
        </w:rPr>
        <w:t>una tekuće godine za narednu godinu – predsjednik</w:t>
      </w:r>
    </w:p>
    <w:p w:rsidR="000B6C2D" w:rsidRPr="00FB7AB2" w:rsidRDefault="000B6C2D" w:rsidP="00FB7AB2">
      <w:pPr>
        <w:ind w:left="360"/>
        <w:rPr>
          <w:rFonts w:ascii="Arial" w:hAnsi="Arial" w:cs="Arial"/>
          <w:sz w:val="24"/>
          <w:szCs w:val="24"/>
        </w:rPr>
      </w:pPr>
    </w:p>
    <w:sectPr w:rsidR="000B6C2D" w:rsidRPr="00FB7AB2" w:rsidSect="004D01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CE" w:rsidRDefault="00F25ACE" w:rsidP="00FD303F">
      <w:pPr>
        <w:spacing w:after="0" w:line="240" w:lineRule="auto"/>
      </w:pPr>
      <w:r>
        <w:separator/>
      </w:r>
    </w:p>
  </w:endnote>
  <w:endnote w:type="continuationSeparator" w:id="0">
    <w:p w:rsidR="00F25ACE" w:rsidRDefault="00F25ACE" w:rsidP="00F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CE" w:rsidRDefault="00F25ACE" w:rsidP="00FD303F">
      <w:pPr>
        <w:spacing w:after="0" w:line="240" w:lineRule="auto"/>
      </w:pPr>
      <w:r>
        <w:separator/>
      </w:r>
    </w:p>
  </w:footnote>
  <w:footnote w:type="continuationSeparator" w:id="0">
    <w:p w:rsidR="00F25ACE" w:rsidRDefault="00F25ACE" w:rsidP="00FD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3F" w:rsidRPr="00FD303F" w:rsidRDefault="00FD303F">
    <w:pPr>
      <w:pStyle w:val="Header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      PREDLOG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FF9"/>
    <w:multiLevelType w:val="hybridMultilevel"/>
    <w:tmpl w:val="9E00D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F21"/>
    <w:rsid w:val="00000870"/>
    <w:rsid w:val="00041BB9"/>
    <w:rsid w:val="00066BC9"/>
    <w:rsid w:val="000A41D7"/>
    <w:rsid w:val="000B4F8B"/>
    <w:rsid w:val="000B6C2D"/>
    <w:rsid w:val="000E0956"/>
    <w:rsid w:val="000F022F"/>
    <w:rsid w:val="001065E0"/>
    <w:rsid w:val="00131F32"/>
    <w:rsid w:val="001640AF"/>
    <w:rsid w:val="0016739A"/>
    <w:rsid w:val="001725FF"/>
    <w:rsid w:val="00184CDB"/>
    <w:rsid w:val="001D4684"/>
    <w:rsid w:val="002016F1"/>
    <w:rsid w:val="00226349"/>
    <w:rsid w:val="00227C8F"/>
    <w:rsid w:val="002633D1"/>
    <w:rsid w:val="00263BAB"/>
    <w:rsid w:val="002F778F"/>
    <w:rsid w:val="00326C5E"/>
    <w:rsid w:val="00362F95"/>
    <w:rsid w:val="003806DF"/>
    <w:rsid w:val="003956BF"/>
    <w:rsid w:val="003A7FE9"/>
    <w:rsid w:val="003C733F"/>
    <w:rsid w:val="0040173C"/>
    <w:rsid w:val="004625D6"/>
    <w:rsid w:val="004C6DA4"/>
    <w:rsid w:val="004D0135"/>
    <w:rsid w:val="004D14CB"/>
    <w:rsid w:val="004D183C"/>
    <w:rsid w:val="004F2FDE"/>
    <w:rsid w:val="004F33AB"/>
    <w:rsid w:val="0056789C"/>
    <w:rsid w:val="00581432"/>
    <w:rsid w:val="005B714E"/>
    <w:rsid w:val="005F63AF"/>
    <w:rsid w:val="00671203"/>
    <w:rsid w:val="00706F90"/>
    <w:rsid w:val="007177C4"/>
    <w:rsid w:val="00772709"/>
    <w:rsid w:val="007745AB"/>
    <w:rsid w:val="00782985"/>
    <w:rsid w:val="007C69AD"/>
    <w:rsid w:val="00803298"/>
    <w:rsid w:val="008212F5"/>
    <w:rsid w:val="00887170"/>
    <w:rsid w:val="008D5670"/>
    <w:rsid w:val="008E041B"/>
    <w:rsid w:val="0096290A"/>
    <w:rsid w:val="0096708F"/>
    <w:rsid w:val="009B0967"/>
    <w:rsid w:val="009B4B84"/>
    <w:rsid w:val="009F66A8"/>
    <w:rsid w:val="00A17AB8"/>
    <w:rsid w:val="00A27E8F"/>
    <w:rsid w:val="00A31306"/>
    <w:rsid w:val="00A705D4"/>
    <w:rsid w:val="00A72766"/>
    <w:rsid w:val="00A763F1"/>
    <w:rsid w:val="00A94391"/>
    <w:rsid w:val="00AC39A1"/>
    <w:rsid w:val="00AF4521"/>
    <w:rsid w:val="00B66F21"/>
    <w:rsid w:val="00B84469"/>
    <w:rsid w:val="00BE584F"/>
    <w:rsid w:val="00C7270B"/>
    <w:rsid w:val="00CA6C02"/>
    <w:rsid w:val="00CB3D4D"/>
    <w:rsid w:val="00CF0761"/>
    <w:rsid w:val="00D0502C"/>
    <w:rsid w:val="00D97D21"/>
    <w:rsid w:val="00E25299"/>
    <w:rsid w:val="00E62562"/>
    <w:rsid w:val="00E803C7"/>
    <w:rsid w:val="00E84AAF"/>
    <w:rsid w:val="00F163C7"/>
    <w:rsid w:val="00F25ACE"/>
    <w:rsid w:val="00F35AB1"/>
    <w:rsid w:val="00FB4BA9"/>
    <w:rsid w:val="00FB7AB2"/>
    <w:rsid w:val="00FD303F"/>
    <w:rsid w:val="00FE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66F2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B66F21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B66F21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B66F21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B66F2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B66F2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B66F2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F"/>
  </w:style>
  <w:style w:type="paragraph" w:styleId="Footer">
    <w:name w:val="footer"/>
    <w:basedOn w:val="Normal"/>
    <w:link w:val="FooterChar"/>
    <w:uiPriority w:val="99"/>
    <w:unhideWhenUsed/>
    <w:rsid w:val="00FD3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cp:lastPrinted>2024-04-22T12:36:00Z</cp:lastPrinted>
  <dcterms:created xsi:type="dcterms:W3CDTF">2024-04-25T06:23:00Z</dcterms:created>
  <dcterms:modified xsi:type="dcterms:W3CDTF">2024-04-25T06:23:00Z</dcterms:modified>
</cp:coreProperties>
</file>